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253253"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253253">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253253">
        <w:rPr>
          <w:rFonts w:ascii="Times New Roman" w:eastAsia="Times New Roman" w:hAnsi="Times New Roman" w:cs="Times New Roman"/>
          <w:b/>
          <w:sz w:val="28"/>
          <w:szCs w:val="28"/>
          <w:lang w:eastAsia="ar-SA"/>
        </w:rPr>
        <w:t>ПРОЕКТ</w:t>
      </w:r>
    </w:p>
    <w:p w:rsidR="00A43497" w:rsidRPr="00253253"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253253"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253253">
        <w:rPr>
          <w:rFonts w:ascii="Times New Roman" w:eastAsia="Times New Roman" w:hAnsi="Times New Roman" w:cs="Times New Roman"/>
          <w:sz w:val="28"/>
          <w:szCs w:val="28"/>
          <w:lang w:eastAsia="ar-SA"/>
        </w:rPr>
        <w:t>МУНИЦИПАЛЬНОЕ ОБРАЗОВАНИЕ</w:t>
      </w:r>
    </w:p>
    <w:p w:rsidR="00A43497" w:rsidRPr="00253253" w:rsidRDefault="00A43497" w:rsidP="00A43497">
      <w:pPr>
        <w:spacing w:after="0" w:line="240" w:lineRule="auto"/>
        <w:jc w:val="center"/>
        <w:rPr>
          <w:rFonts w:ascii="Times New Roman" w:eastAsia="Times New Roman" w:hAnsi="Times New Roman" w:cs="Times New Roman"/>
          <w:sz w:val="28"/>
          <w:szCs w:val="28"/>
        </w:rPr>
      </w:pPr>
      <w:r w:rsidRPr="00253253">
        <w:rPr>
          <w:rFonts w:ascii="Times New Roman" w:eastAsia="Times New Roman" w:hAnsi="Times New Roman" w:cs="Times New Roman"/>
          <w:sz w:val="28"/>
          <w:szCs w:val="28"/>
        </w:rPr>
        <w:t>ХАНТЫ-МАНСИЙСКИЙ РАЙОН</w:t>
      </w:r>
    </w:p>
    <w:p w:rsidR="00A43497" w:rsidRPr="00253253" w:rsidRDefault="00A43497" w:rsidP="00A43497">
      <w:pPr>
        <w:spacing w:after="0" w:line="240" w:lineRule="auto"/>
        <w:jc w:val="center"/>
        <w:rPr>
          <w:rFonts w:ascii="Times New Roman" w:eastAsia="Times New Roman" w:hAnsi="Times New Roman" w:cs="Times New Roman"/>
          <w:sz w:val="28"/>
          <w:szCs w:val="28"/>
        </w:rPr>
      </w:pPr>
      <w:r w:rsidRPr="00253253">
        <w:rPr>
          <w:rFonts w:ascii="Times New Roman" w:eastAsia="Times New Roman" w:hAnsi="Times New Roman" w:cs="Times New Roman"/>
          <w:sz w:val="28"/>
          <w:szCs w:val="28"/>
        </w:rPr>
        <w:t>Ханты-Мансийский автономный округ – Югра</w:t>
      </w:r>
    </w:p>
    <w:p w:rsidR="00A43497" w:rsidRPr="00253253" w:rsidRDefault="00A43497" w:rsidP="00A43497">
      <w:pPr>
        <w:spacing w:after="0" w:line="240" w:lineRule="auto"/>
        <w:jc w:val="center"/>
        <w:rPr>
          <w:rFonts w:ascii="Times New Roman" w:eastAsia="Times New Roman" w:hAnsi="Times New Roman" w:cs="Times New Roman"/>
          <w:sz w:val="28"/>
          <w:szCs w:val="28"/>
        </w:rPr>
      </w:pPr>
    </w:p>
    <w:p w:rsidR="00A43497" w:rsidRPr="00253253" w:rsidRDefault="00A43497" w:rsidP="00A43497">
      <w:pPr>
        <w:spacing w:after="0" w:line="240" w:lineRule="auto"/>
        <w:jc w:val="center"/>
        <w:rPr>
          <w:rFonts w:ascii="Times New Roman" w:eastAsia="Times New Roman" w:hAnsi="Times New Roman" w:cs="Times New Roman"/>
          <w:b/>
          <w:sz w:val="28"/>
          <w:szCs w:val="28"/>
        </w:rPr>
      </w:pPr>
      <w:r w:rsidRPr="00253253">
        <w:rPr>
          <w:rFonts w:ascii="Times New Roman" w:eastAsia="Times New Roman" w:hAnsi="Times New Roman" w:cs="Times New Roman"/>
          <w:b/>
          <w:sz w:val="28"/>
          <w:szCs w:val="28"/>
        </w:rPr>
        <w:t>АДМИНИСТРАЦИЯ ХАНТЫ-МАНСИЙСКОГО РАЙОНА</w:t>
      </w:r>
    </w:p>
    <w:p w:rsidR="00A43497" w:rsidRPr="00253253" w:rsidRDefault="00A43497" w:rsidP="00A43497">
      <w:pPr>
        <w:spacing w:after="0" w:line="240" w:lineRule="auto"/>
        <w:jc w:val="center"/>
        <w:rPr>
          <w:rFonts w:ascii="Times New Roman" w:eastAsia="Times New Roman" w:hAnsi="Times New Roman" w:cs="Times New Roman"/>
          <w:b/>
          <w:sz w:val="28"/>
          <w:szCs w:val="28"/>
        </w:rPr>
      </w:pPr>
    </w:p>
    <w:p w:rsidR="00A43497" w:rsidRPr="00253253" w:rsidRDefault="00A43497" w:rsidP="00A43497">
      <w:pPr>
        <w:spacing w:after="0" w:line="240" w:lineRule="auto"/>
        <w:jc w:val="center"/>
        <w:rPr>
          <w:rFonts w:ascii="Times New Roman" w:eastAsia="Times New Roman" w:hAnsi="Times New Roman" w:cs="Times New Roman"/>
          <w:b/>
          <w:sz w:val="28"/>
          <w:szCs w:val="28"/>
        </w:rPr>
      </w:pPr>
      <w:r w:rsidRPr="00253253">
        <w:rPr>
          <w:rFonts w:ascii="Times New Roman" w:eastAsia="Times New Roman" w:hAnsi="Times New Roman" w:cs="Times New Roman"/>
          <w:b/>
          <w:sz w:val="28"/>
          <w:szCs w:val="28"/>
        </w:rPr>
        <w:t>П О С Т А Н О В Л Е Н И Е</w:t>
      </w:r>
    </w:p>
    <w:p w:rsidR="00A43497" w:rsidRPr="00253253" w:rsidRDefault="00A43497" w:rsidP="00A43497">
      <w:pPr>
        <w:spacing w:after="0" w:line="240" w:lineRule="auto"/>
        <w:jc w:val="center"/>
        <w:rPr>
          <w:rFonts w:ascii="Times New Roman" w:eastAsia="Times New Roman" w:hAnsi="Times New Roman" w:cs="Times New Roman"/>
          <w:sz w:val="28"/>
          <w:szCs w:val="28"/>
        </w:rPr>
      </w:pPr>
    </w:p>
    <w:p w:rsidR="00A43497" w:rsidRPr="00253253" w:rsidRDefault="00A43497" w:rsidP="00A43497">
      <w:pPr>
        <w:spacing w:after="0" w:line="240" w:lineRule="auto"/>
        <w:rPr>
          <w:rFonts w:ascii="Times New Roman" w:eastAsia="Times New Roman" w:hAnsi="Times New Roman" w:cs="Times New Roman"/>
          <w:sz w:val="28"/>
          <w:szCs w:val="28"/>
        </w:rPr>
      </w:pPr>
      <w:r w:rsidRPr="00253253">
        <w:rPr>
          <w:rFonts w:ascii="Times New Roman" w:eastAsia="Times New Roman" w:hAnsi="Times New Roman" w:cs="Times New Roman"/>
          <w:sz w:val="28"/>
          <w:szCs w:val="28"/>
        </w:rPr>
        <w:t xml:space="preserve">от </w:t>
      </w:r>
      <w:r w:rsidR="00E17B77" w:rsidRPr="00253253">
        <w:rPr>
          <w:rFonts w:ascii="Times New Roman" w:eastAsia="Times New Roman" w:hAnsi="Times New Roman" w:cs="Times New Roman"/>
          <w:sz w:val="28"/>
          <w:szCs w:val="28"/>
        </w:rPr>
        <w:t>_________</w:t>
      </w:r>
      <w:r w:rsidRPr="00253253">
        <w:rPr>
          <w:rFonts w:ascii="Times New Roman" w:eastAsia="Times New Roman" w:hAnsi="Times New Roman" w:cs="Times New Roman"/>
          <w:sz w:val="28"/>
          <w:szCs w:val="28"/>
        </w:rPr>
        <w:t xml:space="preserve"> </w:t>
      </w:r>
      <w:r w:rsidR="0040709B" w:rsidRPr="00253253">
        <w:rPr>
          <w:rFonts w:ascii="Times New Roman" w:eastAsia="Times New Roman" w:hAnsi="Times New Roman" w:cs="Times New Roman"/>
          <w:sz w:val="28"/>
          <w:szCs w:val="28"/>
        </w:rPr>
        <w:t xml:space="preserve"> </w:t>
      </w:r>
      <w:r w:rsidRPr="00253253">
        <w:rPr>
          <w:rFonts w:ascii="Times New Roman" w:eastAsia="Times New Roman" w:hAnsi="Times New Roman" w:cs="Times New Roman"/>
          <w:sz w:val="28"/>
          <w:szCs w:val="28"/>
        </w:rPr>
        <w:t xml:space="preserve">                                                                                              № </w:t>
      </w:r>
      <w:r w:rsidR="00E17B77" w:rsidRPr="00253253">
        <w:rPr>
          <w:rFonts w:ascii="Times New Roman" w:eastAsia="Times New Roman" w:hAnsi="Times New Roman" w:cs="Times New Roman"/>
          <w:sz w:val="28"/>
          <w:szCs w:val="28"/>
        </w:rPr>
        <w:t>___</w:t>
      </w:r>
    </w:p>
    <w:p w:rsidR="00A43497" w:rsidRPr="00253253" w:rsidRDefault="00A43497" w:rsidP="00A43497">
      <w:pPr>
        <w:spacing w:after="0" w:line="240" w:lineRule="auto"/>
        <w:rPr>
          <w:rFonts w:ascii="Times New Roman" w:eastAsia="Times New Roman" w:hAnsi="Times New Roman" w:cs="Times New Roman"/>
          <w:i/>
          <w:sz w:val="24"/>
          <w:szCs w:val="24"/>
        </w:rPr>
      </w:pPr>
      <w:r w:rsidRPr="00253253">
        <w:rPr>
          <w:rFonts w:ascii="Times New Roman" w:eastAsia="Times New Roman" w:hAnsi="Times New Roman" w:cs="Times New Roman"/>
          <w:i/>
          <w:sz w:val="24"/>
          <w:szCs w:val="24"/>
        </w:rPr>
        <w:t>г. Ханты-Мансийск</w:t>
      </w:r>
    </w:p>
    <w:p w:rsidR="00A43497" w:rsidRPr="00253253"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253253"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Pr="00253253"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О внесении изме</w:t>
      </w:r>
      <w:bookmarkStart w:id="0" w:name="_GoBack"/>
      <w:bookmarkEnd w:id="0"/>
      <w:r w:rsidRPr="00253253">
        <w:rPr>
          <w:rFonts w:ascii="Times New Roman" w:eastAsia="Times New Roman" w:hAnsi="Times New Roman" w:cs="Times New Roman"/>
          <w:color w:val="000000" w:themeColor="text1"/>
          <w:sz w:val="28"/>
          <w:szCs w:val="28"/>
          <w:lang w:eastAsia="ru-RU"/>
        </w:rPr>
        <w:t xml:space="preserve">нений </w:t>
      </w:r>
    </w:p>
    <w:p w:rsidR="00E24790" w:rsidRPr="00253253" w:rsidRDefault="00BA0A44"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в постановление а</w:t>
      </w:r>
      <w:r w:rsidR="00F37C89" w:rsidRPr="00253253">
        <w:rPr>
          <w:rFonts w:ascii="Times New Roman" w:eastAsia="Times New Roman" w:hAnsi="Times New Roman" w:cs="Times New Roman"/>
          <w:color w:val="000000" w:themeColor="text1"/>
          <w:sz w:val="28"/>
          <w:szCs w:val="28"/>
          <w:lang w:eastAsia="ru-RU"/>
        </w:rPr>
        <w:t xml:space="preserve">дминистрации </w:t>
      </w:r>
    </w:p>
    <w:p w:rsidR="00E24790" w:rsidRPr="00253253"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 xml:space="preserve">Ханты-Мансийского района </w:t>
      </w:r>
    </w:p>
    <w:p w:rsidR="00612F13" w:rsidRPr="00253253" w:rsidRDefault="00F37C89" w:rsidP="00635845">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 xml:space="preserve">от </w:t>
      </w:r>
      <w:r w:rsidR="00780398" w:rsidRPr="00253253">
        <w:rPr>
          <w:rFonts w:ascii="Times New Roman" w:eastAsia="Times New Roman" w:hAnsi="Times New Roman" w:cs="Times New Roman"/>
          <w:color w:val="000000" w:themeColor="text1"/>
          <w:sz w:val="28"/>
          <w:szCs w:val="28"/>
          <w:lang w:eastAsia="ru-RU"/>
        </w:rPr>
        <w:t>06.07.2021 №</w:t>
      </w:r>
      <w:r w:rsidR="00E24790" w:rsidRPr="00253253">
        <w:rPr>
          <w:rFonts w:ascii="Times New Roman" w:eastAsia="Times New Roman" w:hAnsi="Times New Roman" w:cs="Times New Roman"/>
          <w:color w:val="000000" w:themeColor="text1"/>
          <w:sz w:val="28"/>
          <w:szCs w:val="28"/>
          <w:lang w:eastAsia="ru-RU"/>
        </w:rPr>
        <w:t xml:space="preserve"> </w:t>
      </w:r>
      <w:r w:rsidR="00780398" w:rsidRPr="00253253">
        <w:rPr>
          <w:rFonts w:ascii="Times New Roman" w:eastAsia="Times New Roman" w:hAnsi="Times New Roman" w:cs="Times New Roman"/>
          <w:color w:val="000000" w:themeColor="text1"/>
          <w:sz w:val="28"/>
          <w:szCs w:val="28"/>
          <w:lang w:eastAsia="ru-RU"/>
        </w:rPr>
        <w:t>166</w:t>
      </w:r>
      <w:r w:rsidRPr="00253253">
        <w:rPr>
          <w:rFonts w:ascii="Times New Roman" w:eastAsia="Times New Roman" w:hAnsi="Times New Roman" w:cs="Times New Roman"/>
          <w:color w:val="000000" w:themeColor="text1"/>
          <w:sz w:val="28"/>
          <w:szCs w:val="28"/>
          <w:lang w:eastAsia="ru-RU"/>
        </w:rPr>
        <w:t xml:space="preserve"> «</w:t>
      </w:r>
      <w:r w:rsidR="00780398" w:rsidRPr="00253253">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253253">
        <w:rPr>
          <w:rFonts w:ascii="Times New Roman" w:eastAsia="Times New Roman" w:hAnsi="Times New Roman" w:cs="Times New Roman"/>
          <w:color w:val="000000" w:themeColor="text1"/>
          <w:sz w:val="28"/>
          <w:szCs w:val="28"/>
          <w:lang w:eastAsia="ru-RU"/>
        </w:rPr>
        <w:t>»</w:t>
      </w:r>
    </w:p>
    <w:p w:rsidR="007B5E4A" w:rsidRPr="00253253" w:rsidRDefault="007B5E4A" w:rsidP="00612F13">
      <w:pPr>
        <w:widowControl w:val="0"/>
        <w:autoSpaceDE w:val="0"/>
        <w:autoSpaceDN w:val="0"/>
        <w:adjustRightInd w:val="0"/>
        <w:spacing w:after="0" w:line="240" w:lineRule="auto"/>
        <w:ind w:firstLine="709"/>
        <w:jc w:val="both"/>
        <w:rPr>
          <w:rFonts w:ascii="Times New Roman" w:eastAsia="Arial" w:hAnsi="Times New Roman" w:cs="Times New Roman"/>
          <w:bCs/>
          <w:color w:val="000000" w:themeColor="text1"/>
          <w:sz w:val="28"/>
          <w:szCs w:val="28"/>
          <w:lang w:eastAsia="ar-SA"/>
        </w:rPr>
      </w:pPr>
    </w:p>
    <w:p w:rsidR="00612F13" w:rsidRPr="00253253" w:rsidRDefault="00DF36BC"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eastAsia="Arial" w:hAnsi="Times New Roman" w:cs="Times New Roman"/>
          <w:bCs/>
          <w:color w:val="000000" w:themeColor="text1"/>
          <w:sz w:val="28"/>
          <w:szCs w:val="28"/>
          <w:lang w:eastAsia="ar-SA"/>
        </w:rPr>
        <w:t>В</w:t>
      </w:r>
      <w:r w:rsidR="007A0704" w:rsidRPr="00253253">
        <w:rPr>
          <w:rFonts w:ascii="Times New Roman" w:eastAsia="Arial" w:hAnsi="Times New Roman" w:cs="Times New Roman"/>
          <w:bCs/>
          <w:color w:val="000000" w:themeColor="text1"/>
          <w:sz w:val="28"/>
          <w:szCs w:val="28"/>
          <w:lang w:eastAsia="ar-SA"/>
        </w:rPr>
        <w:t xml:space="preserve"> цел</w:t>
      </w:r>
      <w:r w:rsidRPr="00253253">
        <w:rPr>
          <w:rFonts w:ascii="Times New Roman" w:eastAsia="Arial" w:hAnsi="Times New Roman" w:cs="Times New Roman"/>
          <w:bCs/>
          <w:color w:val="000000" w:themeColor="text1"/>
          <w:sz w:val="28"/>
          <w:szCs w:val="28"/>
          <w:lang w:eastAsia="ar-SA"/>
        </w:rPr>
        <w:t>ях</w:t>
      </w:r>
      <w:r w:rsidR="007A0704" w:rsidRPr="00253253">
        <w:rPr>
          <w:rFonts w:ascii="Times New Roman" w:eastAsia="Arial" w:hAnsi="Times New Roman" w:cs="Times New Roman"/>
          <w:bCs/>
          <w:color w:val="000000" w:themeColor="text1"/>
          <w:sz w:val="28"/>
          <w:szCs w:val="28"/>
          <w:lang w:eastAsia="ar-SA"/>
        </w:rPr>
        <w:t xml:space="preserve"> приведения </w:t>
      </w:r>
      <w:r w:rsidRPr="00253253">
        <w:rPr>
          <w:rFonts w:ascii="Times New Roman" w:eastAsia="Arial" w:hAnsi="Times New Roman" w:cs="Times New Roman"/>
          <w:bCs/>
          <w:color w:val="000000" w:themeColor="text1"/>
          <w:sz w:val="28"/>
          <w:szCs w:val="28"/>
          <w:lang w:eastAsia="ar-SA"/>
        </w:rPr>
        <w:t xml:space="preserve">муниципальных правовых актов Ханты-Мансийского района </w:t>
      </w:r>
      <w:r w:rsidR="007A0704" w:rsidRPr="00253253">
        <w:rPr>
          <w:rFonts w:ascii="Times New Roman" w:eastAsia="Arial" w:hAnsi="Times New Roman" w:cs="Times New Roman"/>
          <w:bCs/>
          <w:color w:val="000000" w:themeColor="text1"/>
          <w:sz w:val="28"/>
          <w:szCs w:val="28"/>
          <w:lang w:eastAsia="ar-SA"/>
        </w:rPr>
        <w:t>в соответствие</w:t>
      </w:r>
      <w:r w:rsidR="00864499" w:rsidRPr="00253253">
        <w:rPr>
          <w:rFonts w:ascii="Times New Roman" w:eastAsia="Arial" w:hAnsi="Times New Roman" w:cs="Times New Roman"/>
          <w:bCs/>
          <w:color w:val="000000" w:themeColor="text1"/>
          <w:sz w:val="28"/>
          <w:szCs w:val="28"/>
          <w:lang w:eastAsia="ar-SA"/>
        </w:rPr>
        <w:t xml:space="preserve"> с</w:t>
      </w:r>
      <w:r w:rsidRPr="00253253">
        <w:rPr>
          <w:rFonts w:ascii="Times New Roman" w:eastAsia="Arial" w:hAnsi="Times New Roman" w:cs="Times New Roman"/>
          <w:bCs/>
          <w:color w:val="000000" w:themeColor="text1"/>
          <w:sz w:val="28"/>
          <w:szCs w:val="28"/>
          <w:lang w:eastAsia="ar-SA"/>
        </w:rPr>
        <w:t xml:space="preserve"> действующим </w:t>
      </w:r>
      <w:r w:rsidR="00926045" w:rsidRPr="00253253">
        <w:rPr>
          <w:rFonts w:ascii="Times New Roman" w:eastAsia="Arial" w:hAnsi="Times New Roman" w:cs="Times New Roman"/>
          <w:bCs/>
          <w:color w:val="000000" w:themeColor="text1"/>
          <w:sz w:val="28"/>
          <w:szCs w:val="28"/>
          <w:lang w:eastAsia="ar-SA"/>
        </w:rPr>
        <w:t xml:space="preserve">законодательством, </w:t>
      </w:r>
      <w:r w:rsidR="00926045" w:rsidRPr="00253253">
        <w:rPr>
          <w:rFonts w:ascii="Times New Roman" w:hAnsi="Times New Roman" w:cs="Times New Roman"/>
          <w:color w:val="000000" w:themeColor="text1"/>
          <w:sz w:val="28"/>
          <w:szCs w:val="28"/>
        </w:rPr>
        <w:t>руководствуясь</w:t>
      </w:r>
      <w:r w:rsidR="00912D58" w:rsidRPr="00253253">
        <w:rPr>
          <w:rFonts w:ascii="Times New Roman" w:hAnsi="Times New Roman" w:cs="Times New Roman"/>
          <w:color w:val="000000" w:themeColor="text1"/>
          <w:sz w:val="28"/>
          <w:szCs w:val="28"/>
        </w:rPr>
        <w:t xml:space="preserve"> статьей 32 </w:t>
      </w:r>
      <w:hyperlink r:id="rId9" w:history="1">
        <w:r w:rsidR="007A0704" w:rsidRPr="00253253">
          <w:rPr>
            <w:rFonts w:ascii="Times New Roman" w:hAnsi="Times New Roman" w:cs="Times New Roman"/>
            <w:color w:val="000000" w:themeColor="text1"/>
            <w:sz w:val="28"/>
            <w:szCs w:val="28"/>
          </w:rPr>
          <w:t>Устава</w:t>
        </w:r>
      </w:hyperlink>
      <w:r w:rsidR="007A0704" w:rsidRPr="00253253">
        <w:rPr>
          <w:rFonts w:ascii="Times New Roman" w:hAnsi="Times New Roman" w:cs="Times New Roman"/>
          <w:color w:val="000000" w:themeColor="text1"/>
          <w:sz w:val="28"/>
          <w:szCs w:val="28"/>
        </w:rPr>
        <w:t xml:space="preserve"> Ханты-Мансийского района</w:t>
      </w:r>
      <w:r w:rsidR="00612F13" w:rsidRPr="00253253">
        <w:rPr>
          <w:rFonts w:ascii="Times New Roman" w:hAnsi="Times New Roman" w:cs="Times New Roman"/>
          <w:color w:val="000000" w:themeColor="text1"/>
          <w:sz w:val="28"/>
          <w:szCs w:val="28"/>
        </w:rPr>
        <w:t>:</w:t>
      </w:r>
    </w:p>
    <w:p w:rsidR="00E24790" w:rsidRPr="00253253"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253253" w:rsidRDefault="00190920" w:rsidP="00E247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color w:val="000000" w:themeColor="text1"/>
          <w:sz w:val="28"/>
          <w:szCs w:val="28"/>
        </w:rPr>
        <w:t>1.</w:t>
      </w:r>
      <w:r w:rsidR="006E352B" w:rsidRPr="00253253">
        <w:rPr>
          <w:rFonts w:ascii="Times New Roman" w:hAnsi="Times New Roman" w:cs="Times New Roman"/>
          <w:color w:val="000000" w:themeColor="text1"/>
          <w:sz w:val="28"/>
          <w:szCs w:val="28"/>
        </w:rPr>
        <w:t xml:space="preserve"> </w:t>
      </w:r>
      <w:r w:rsidR="00004E9B" w:rsidRPr="00253253">
        <w:rPr>
          <w:rFonts w:ascii="Times New Roman" w:hAnsi="Times New Roman" w:cs="Times New Roman"/>
          <w:color w:val="000000" w:themeColor="text1"/>
          <w:sz w:val="28"/>
          <w:szCs w:val="28"/>
        </w:rPr>
        <w:t xml:space="preserve">Внести </w:t>
      </w:r>
      <w:r w:rsidR="007569AB" w:rsidRPr="00253253">
        <w:rPr>
          <w:rFonts w:ascii="Times New Roman" w:hAnsi="Times New Roman" w:cs="Times New Roman"/>
          <w:sz w:val="28"/>
          <w:szCs w:val="28"/>
        </w:rPr>
        <w:t xml:space="preserve">в </w:t>
      </w:r>
      <w:r w:rsidR="00004E9B" w:rsidRPr="00253253">
        <w:rPr>
          <w:rFonts w:ascii="Times New Roman" w:hAnsi="Times New Roman" w:cs="Times New Roman"/>
          <w:color w:val="000000" w:themeColor="text1"/>
          <w:sz w:val="28"/>
          <w:szCs w:val="28"/>
        </w:rPr>
        <w:t>постановлени</w:t>
      </w:r>
      <w:r w:rsidR="007569AB" w:rsidRPr="00253253">
        <w:rPr>
          <w:rFonts w:ascii="Times New Roman" w:hAnsi="Times New Roman" w:cs="Times New Roman"/>
          <w:color w:val="000000" w:themeColor="text1"/>
          <w:sz w:val="28"/>
          <w:szCs w:val="28"/>
        </w:rPr>
        <w:t>е</w:t>
      </w:r>
      <w:r w:rsidR="00BA0A44" w:rsidRPr="00253253">
        <w:rPr>
          <w:rFonts w:ascii="Times New Roman" w:hAnsi="Times New Roman" w:cs="Times New Roman"/>
          <w:color w:val="000000" w:themeColor="text1"/>
          <w:sz w:val="28"/>
          <w:szCs w:val="28"/>
        </w:rPr>
        <w:t xml:space="preserve"> а</w:t>
      </w:r>
      <w:r w:rsidR="00004E9B" w:rsidRPr="00253253">
        <w:rPr>
          <w:rFonts w:ascii="Times New Roman" w:hAnsi="Times New Roman" w:cs="Times New Roman"/>
          <w:color w:val="000000" w:themeColor="text1"/>
          <w:sz w:val="28"/>
          <w:szCs w:val="28"/>
        </w:rPr>
        <w:t>дминистрации</w:t>
      </w:r>
      <w:r w:rsidR="003940CB" w:rsidRPr="00253253">
        <w:rPr>
          <w:rFonts w:ascii="Times New Roman" w:hAnsi="Times New Roman" w:cs="Times New Roman"/>
          <w:color w:val="000000" w:themeColor="text1"/>
          <w:sz w:val="28"/>
          <w:szCs w:val="28"/>
        </w:rPr>
        <w:t xml:space="preserve"> </w:t>
      </w:r>
      <w:r w:rsidR="00004E9B" w:rsidRPr="00253253">
        <w:rPr>
          <w:rFonts w:ascii="Times New Roman" w:hAnsi="Times New Roman" w:cs="Times New Roman"/>
          <w:color w:val="000000" w:themeColor="text1"/>
          <w:sz w:val="28"/>
          <w:szCs w:val="28"/>
        </w:rPr>
        <w:t>Ханты-</w:t>
      </w:r>
      <w:r w:rsidR="00004E9B" w:rsidRPr="00253253">
        <w:rPr>
          <w:rFonts w:ascii="Times New Roman" w:hAnsi="Times New Roman" w:cs="Times New Roman"/>
          <w:sz w:val="28"/>
          <w:szCs w:val="28"/>
        </w:rPr>
        <w:t xml:space="preserve">Мансийского района от </w:t>
      </w:r>
      <w:r w:rsidR="00004E9B" w:rsidRPr="00253253">
        <w:rPr>
          <w:rFonts w:ascii="Times New Roman" w:eastAsia="Times New Roman" w:hAnsi="Times New Roman" w:cs="Times New Roman"/>
          <w:color w:val="000000" w:themeColor="text1"/>
          <w:sz w:val="28"/>
          <w:szCs w:val="28"/>
          <w:lang w:eastAsia="ru-RU"/>
        </w:rPr>
        <w:t>06.07.2021 № 166</w:t>
      </w:r>
      <w:r w:rsidR="00004E9B" w:rsidRPr="00253253">
        <w:rPr>
          <w:rFonts w:ascii="Times New Roman" w:hAnsi="Times New Roman" w:cs="Times New Roman"/>
          <w:sz w:val="28"/>
          <w:szCs w:val="28"/>
        </w:rPr>
        <w:t xml:space="preserve"> «</w:t>
      </w:r>
      <w:r w:rsidR="00004E9B" w:rsidRPr="00253253">
        <w:rPr>
          <w:rFonts w:ascii="Times New Roman" w:eastAsia="Times New Roman" w:hAnsi="Times New Roman" w:cs="Times New Roman"/>
          <w:color w:val="000000" w:themeColor="text1"/>
          <w:sz w:val="28"/>
          <w:szCs w:val="28"/>
          <w:lang w:eastAsia="ru-RU"/>
        </w:rPr>
        <w:t>Об утверждении</w:t>
      </w:r>
      <w:r w:rsidR="003940CB" w:rsidRPr="00253253">
        <w:rPr>
          <w:rFonts w:ascii="Times New Roman" w:eastAsia="Times New Roman" w:hAnsi="Times New Roman" w:cs="Times New Roman"/>
          <w:color w:val="000000" w:themeColor="text1"/>
          <w:sz w:val="28"/>
          <w:szCs w:val="28"/>
          <w:lang w:eastAsia="ru-RU"/>
        </w:rPr>
        <w:t xml:space="preserve"> </w:t>
      </w:r>
      <w:r w:rsidR="00004E9B" w:rsidRPr="00253253">
        <w:rPr>
          <w:rFonts w:ascii="Times New Roman" w:eastAsia="Times New Roman" w:hAnsi="Times New Roman" w:cs="Times New Roman"/>
          <w:color w:val="000000" w:themeColor="text1"/>
          <w:sz w:val="28"/>
          <w:szCs w:val="28"/>
          <w:lang w:eastAsia="ru-RU"/>
        </w:rPr>
        <w:t>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007569AB" w:rsidRPr="00253253">
        <w:rPr>
          <w:rFonts w:ascii="Times New Roman" w:eastAsia="Times New Roman" w:hAnsi="Times New Roman" w:cs="Times New Roman"/>
          <w:color w:val="000000" w:themeColor="text1"/>
          <w:sz w:val="28"/>
          <w:szCs w:val="28"/>
          <w:lang w:eastAsia="ru-RU"/>
        </w:rPr>
        <w:t xml:space="preserve"> (далее – постановление)</w:t>
      </w:r>
      <w:r w:rsidR="00004E9B" w:rsidRPr="00253253">
        <w:rPr>
          <w:rFonts w:ascii="Times New Roman" w:hAnsi="Times New Roman" w:cs="Times New Roman"/>
          <w:sz w:val="28"/>
          <w:szCs w:val="28"/>
        </w:rPr>
        <w:t xml:space="preserve"> следующие изменения:</w:t>
      </w:r>
    </w:p>
    <w:p w:rsidR="00253253" w:rsidRPr="00253253" w:rsidRDefault="00253253" w:rsidP="00253253">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eastAsia="Times New Roman" w:hAnsi="Times New Roman" w:cs="Times New Roman"/>
          <w:color w:val="000000" w:themeColor="text1"/>
          <w:sz w:val="28"/>
          <w:szCs w:val="28"/>
          <w:lang w:eastAsia="ru-RU"/>
        </w:rPr>
        <w:t>1.1. П</w:t>
      </w:r>
      <w:r w:rsidRPr="00253253">
        <w:rPr>
          <w:rFonts w:ascii="Times New Roman" w:hAnsi="Times New Roman" w:cs="Times New Roman"/>
          <w:sz w:val="28"/>
          <w:szCs w:val="28"/>
        </w:rPr>
        <w:t>остановление</w:t>
      </w:r>
      <w:r w:rsidRPr="00253253">
        <w:rPr>
          <w:rFonts w:ascii="Times New Roman" w:hAnsi="Times New Roman" w:cs="Times New Roman"/>
          <w:sz w:val="28"/>
          <w:szCs w:val="28"/>
        </w:rPr>
        <w:t xml:space="preserve"> изложить в следующей редакции:</w:t>
      </w:r>
      <w:r w:rsidRPr="00253253">
        <w:rPr>
          <w:rFonts w:ascii="Times New Roman" w:hAnsi="Times New Roman" w:cs="Times New Roman"/>
          <w:sz w:val="28"/>
          <w:szCs w:val="28"/>
        </w:rPr>
        <w:t xml:space="preserve"> </w:t>
      </w:r>
    </w:p>
    <w:p w:rsidR="00253253" w:rsidRPr="00253253" w:rsidRDefault="00253253" w:rsidP="00253253">
      <w:pPr>
        <w:tabs>
          <w:tab w:val="left" w:pos="4253"/>
          <w:tab w:val="left" w:pos="4678"/>
          <w:tab w:val="left" w:pos="5245"/>
          <w:tab w:val="left" w:pos="17294"/>
          <w:tab w:val="left" w:pos="19845"/>
        </w:tabs>
        <w:autoSpaceDE w:val="0"/>
        <w:autoSpaceDN w:val="0"/>
        <w:adjustRightInd w:val="0"/>
        <w:spacing w:after="0" w:line="240" w:lineRule="auto"/>
        <w:rPr>
          <w:rFonts w:ascii="Times New Roman" w:eastAsia="Times New Roman" w:hAnsi="Times New Roman" w:cs="Times New Roman"/>
          <w:sz w:val="28"/>
          <w:szCs w:val="28"/>
          <w:lang w:eastAsia="ru-RU"/>
        </w:rPr>
      </w:pPr>
      <w:r w:rsidRPr="00253253">
        <w:rPr>
          <w:rFonts w:ascii="Times New Roman" w:hAnsi="Times New Roman" w:cs="Times New Roman"/>
          <w:sz w:val="28"/>
          <w:szCs w:val="28"/>
        </w:rPr>
        <w:t>«</w:t>
      </w:r>
      <w:r w:rsidRPr="00253253">
        <w:rPr>
          <w:rFonts w:ascii="Times New Roman" w:eastAsia="Times New Roman" w:hAnsi="Times New Roman" w:cs="Times New Roman"/>
          <w:sz w:val="28"/>
          <w:szCs w:val="28"/>
          <w:lang w:eastAsia="ru-RU"/>
        </w:rPr>
        <w:t>Об утверждении Порядка предоставления</w:t>
      </w:r>
    </w:p>
    <w:p w:rsidR="00253253" w:rsidRPr="00253253" w:rsidRDefault="00253253" w:rsidP="00253253">
      <w:pPr>
        <w:tabs>
          <w:tab w:val="left" w:pos="4253"/>
          <w:tab w:val="left" w:pos="4678"/>
          <w:tab w:val="left" w:pos="5245"/>
          <w:tab w:val="left" w:pos="17294"/>
          <w:tab w:val="left" w:pos="19845"/>
        </w:tabs>
        <w:autoSpaceDE w:val="0"/>
        <w:autoSpaceDN w:val="0"/>
        <w:adjustRightInd w:val="0"/>
        <w:spacing w:after="0" w:line="240" w:lineRule="auto"/>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субсидий субъектам малого и среднего</w:t>
      </w:r>
    </w:p>
    <w:p w:rsidR="00253253" w:rsidRPr="00253253" w:rsidRDefault="00253253" w:rsidP="00253253">
      <w:pPr>
        <w:tabs>
          <w:tab w:val="left" w:pos="4253"/>
          <w:tab w:val="left" w:pos="4678"/>
          <w:tab w:val="left" w:pos="5245"/>
          <w:tab w:val="left" w:pos="17294"/>
          <w:tab w:val="left" w:pos="19845"/>
        </w:tabs>
        <w:autoSpaceDE w:val="0"/>
        <w:autoSpaceDN w:val="0"/>
        <w:adjustRightInd w:val="0"/>
        <w:spacing w:after="0" w:line="240" w:lineRule="auto"/>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предпринимательства в рамках реализации</w:t>
      </w:r>
    </w:p>
    <w:p w:rsidR="00253253" w:rsidRPr="00253253" w:rsidRDefault="00253253" w:rsidP="00253253">
      <w:pPr>
        <w:tabs>
          <w:tab w:val="left" w:pos="4253"/>
          <w:tab w:val="left" w:pos="4678"/>
          <w:tab w:val="left" w:pos="5245"/>
          <w:tab w:val="left" w:pos="17294"/>
          <w:tab w:val="left" w:pos="19845"/>
        </w:tabs>
        <w:autoSpaceDE w:val="0"/>
        <w:autoSpaceDN w:val="0"/>
        <w:adjustRightInd w:val="0"/>
        <w:spacing w:after="0" w:line="240" w:lineRule="auto"/>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муниципальной программы развития </w:t>
      </w:r>
    </w:p>
    <w:p w:rsidR="00253253" w:rsidRPr="00253253" w:rsidRDefault="00253253" w:rsidP="00253253">
      <w:pPr>
        <w:tabs>
          <w:tab w:val="left" w:pos="4253"/>
          <w:tab w:val="left" w:pos="4678"/>
          <w:tab w:val="left" w:pos="5245"/>
          <w:tab w:val="left" w:pos="17294"/>
          <w:tab w:val="left" w:pos="19845"/>
        </w:tabs>
        <w:autoSpaceDE w:val="0"/>
        <w:autoSpaceDN w:val="0"/>
        <w:adjustRightInd w:val="0"/>
        <w:spacing w:after="0" w:line="240" w:lineRule="auto"/>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малого и среднего предпринимательства</w:t>
      </w:r>
    </w:p>
    <w:p w:rsidR="00253253" w:rsidRPr="00253253" w:rsidRDefault="00253253" w:rsidP="00253253">
      <w:pPr>
        <w:tabs>
          <w:tab w:val="left" w:pos="4253"/>
          <w:tab w:val="left" w:pos="4678"/>
          <w:tab w:val="left" w:pos="5245"/>
          <w:tab w:val="left" w:pos="17294"/>
          <w:tab w:val="left" w:pos="19845"/>
        </w:tabs>
        <w:autoSpaceDE w:val="0"/>
        <w:autoSpaceDN w:val="0"/>
        <w:adjustRightInd w:val="0"/>
        <w:spacing w:after="0" w:line="240" w:lineRule="auto"/>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на территории Ханты-Мансийского района</w:t>
      </w:r>
    </w:p>
    <w:p w:rsidR="00253253" w:rsidRPr="00253253" w:rsidRDefault="00253253" w:rsidP="00253253">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p>
    <w:p w:rsidR="00253253" w:rsidRPr="00253253" w:rsidRDefault="00253253" w:rsidP="00253253">
      <w:pPr>
        <w:tabs>
          <w:tab w:val="left" w:pos="17294"/>
          <w:tab w:val="left" w:pos="19845"/>
        </w:tabs>
        <w:autoSpaceDE w:val="0"/>
        <w:autoSpaceDN w:val="0"/>
        <w:adjustRightInd w:val="0"/>
        <w:spacing w:after="0" w:line="240" w:lineRule="auto"/>
        <w:ind w:firstLine="709"/>
        <w:jc w:val="both"/>
        <w:rPr>
          <w:rFonts w:ascii="Times New Roman" w:eastAsia="Arial" w:hAnsi="Times New Roman" w:cs="Times New Roman"/>
          <w:bCs/>
          <w:i/>
          <w:color w:val="000000" w:themeColor="text1"/>
          <w:sz w:val="28"/>
          <w:szCs w:val="28"/>
          <w:lang w:eastAsia="ar-SA"/>
        </w:rPr>
      </w:pPr>
      <w:r w:rsidRPr="00253253">
        <w:rPr>
          <w:rFonts w:ascii="Times New Roman" w:eastAsia="Times New Roman" w:hAnsi="Times New Roman" w:cs="Times New Roman"/>
          <w:color w:val="000000" w:themeColor="text1"/>
          <w:sz w:val="28"/>
          <w:szCs w:val="28"/>
          <w:lang w:eastAsia="ru-RU"/>
        </w:rPr>
        <w:lastRenderedPageBreak/>
        <w:t>В соответствии со статьями 78, 78.5 Бюджетного кодекса Российской Федерации, Гражданским кодексом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отбора получателей указанных субсидий, в том числе грантов в форме субсидий», с учетом постановления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руководствуясь статьей 32 Устава Ханты-Мансийского района:</w:t>
      </w:r>
    </w:p>
    <w:p w:rsidR="00253253" w:rsidRPr="00253253" w:rsidRDefault="00253253" w:rsidP="00253253">
      <w:pPr>
        <w:autoSpaceDE w:val="0"/>
        <w:autoSpaceDN w:val="0"/>
        <w:adjustRightInd w:val="0"/>
        <w:spacing w:after="0" w:line="240" w:lineRule="auto"/>
        <w:ind w:firstLine="709"/>
        <w:jc w:val="both"/>
        <w:rPr>
          <w:rFonts w:ascii="Times New Roman" w:eastAsia="Arial" w:hAnsi="Times New Roman" w:cs="Times New Roman"/>
          <w:bCs/>
          <w:color w:val="000000" w:themeColor="text1"/>
          <w:sz w:val="28"/>
          <w:szCs w:val="28"/>
          <w:lang w:eastAsia="ar-SA"/>
        </w:rPr>
      </w:pPr>
    </w:p>
    <w:p w:rsidR="00253253" w:rsidRPr="00253253" w:rsidRDefault="00253253" w:rsidP="00253253">
      <w:pPr>
        <w:widowControl w:val="0"/>
        <w:numPr>
          <w:ilvl w:val="0"/>
          <w:numId w:val="25"/>
        </w:numPr>
        <w:tabs>
          <w:tab w:val="left" w:pos="993"/>
          <w:tab w:val="left" w:pos="17294"/>
          <w:tab w:val="left" w:pos="19845"/>
        </w:tabs>
        <w:suppressAutoHyphens/>
        <w:autoSpaceDE w:val="0"/>
        <w:spacing w:after="0" w:line="240" w:lineRule="auto"/>
        <w:ind w:left="0" w:firstLine="709"/>
        <w:jc w:val="both"/>
        <w:rPr>
          <w:rFonts w:ascii="Times New Roman" w:eastAsia="Arial" w:hAnsi="Times New Roman" w:cs="Times New Roman"/>
          <w:bCs/>
          <w:sz w:val="28"/>
          <w:szCs w:val="28"/>
          <w:lang w:eastAsia="ar-SA"/>
        </w:rPr>
      </w:pPr>
      <w:r w:rsidRPr="00253253">
        <w:rPr>
          <w:rFonts w:ascii="Times New Roman" w:eastAsia="Arial" w:hAnsi="Times New Roman" w:cs="Times New Roman"/>
          <w:bCs/>
          <w:sz w:val="28"/>
          <w:szCs w:val="28"/>
          <w:lang w:eastAsia="ar-SA"/>
        </w:rPr>
        <w:t>Утвердить:</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1.1. Порядок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согласно приложению 1 к настоящему постановлению.</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1.2. Положение о комиссии администрации Ханты-Мансийского района по оказанию финансовой поддержки в форме субсидии субъектам малого и среднего предпринимательства согласно приложению 2 к настоящему постановлению.</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2. Признать утратившими силу постановления администрации Ханты-Мансийского района:</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от 06.07.2021 № 166 «Об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от 18.08.2021 № 200 «О внесении изменений в постановление администрации Ханты-Мансийского района от 06.07.2021 № 166 «Об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 xml:space="preserve">от 21.12.2021 № 350 «О внесении изменений в постановление администрации Ханты-Мансийского района от 06.07.2021 № 166 «Об утверждении Порядка предоставления субсидий субъектам малого и среднего предпринимательства в рамках реализации муниципальной </w:t>
      </w:r>
      <w:r w:rsidRPr="00253253">
        <w:rPr>
          <w:rFonts w:ascii="Times New Roman" w:hAnsi="Times New Roman" w:cs="Times New Roman"/>
          <w:sz w:val="28"/>
          <w:szCs w:val="28"/>
        </w:rPr>
        <w:lastRenderedPageBreak/>
        <w:t>программы развития малого и среднего предпринимательства на территории Ханты-Мансийского района»;</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от 14.03.2022 № 94 «О внесении изменений в постановление администрации Ханты-Мансийского района от 06.07.2021 № 166 «Об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от 22.11.2022 № 429 «О внесении изменений в постановление администрации Ханты-Мансийского района от 06.07.2021 № 166 «Об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от 18.01.2023 № 9 «О внесении изменений в постановление администрации Ханты-Мансийского района от 06.07.2021 № 166 «Об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от 17.03.2023 № 89 «О внесении изменений в постановление администрации Ханты-Мансийского района от 06.07.2021 № 166 «Об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от 31.07.2023 № 353 «О внесении изменений в постановление администрации Ханты-Мансийского района от 06.07.2021 № 166 «Об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от 07.06.2024 № 493 «О внесении изменений в постановление администрации Ханты-Мансийского района от 06.07.2021 № 166 «Об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3.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 xml:space="preserve">4. Настоящее постановление вступает в силу после его официального опубликования (обнародования), при этом положения </w:t>
      </w:r>
      <w:hyperlink r:id="rId10" w:history="1">
        <w:r w:rsidRPr="00253253">
          <w:rPr>
            <w:rFonts w:ascii="Times New Roman" w:hAnsi="Times New Roman" w:cs="Times New Roman"/>
            <w:sz w:val="28"/>
            <w:szCs w:val="28"/>
          </w:rPr>
          <w:t>приложения</w:t>
        </w:r>
      </w:hyperlink>
      <w:r w:rsidRPr="00253253">
        <w:rPr>
          <w:rFonts w:ascii="Times New Roman" w:hAnsi="Times New Roman" w:cs="Times New Roman"/>
          <w:sz w:val="28"/>
          <w:szCs w:val="28"/>
        </w:rPr>
        <w:t xml:space="preserve"> о </w:t>
      </w:r>
      <w:r w:rsidRPr="00253253">
        <w:rPr>
          <w:rFonts w:ascii="Times New Roman" w:hAnsi="Times New Roman" w:cs="Times New Roman"/>
          <w:sz w:val="28"/>
          <w:szCs w:val="28"/>
        </w:rPr>
        <w:lastRenderedPageBreak/>
        <w:t>размещении сведений о субсидии, объявления о проведении отбора, о результатах отбора способом запроса предложений, на едином портале бюджетной системы Российской Федерации в информационно-телекоммуникационной сети Интернет действуют с момента организации администрацией района технического обеспечения размещения данной информации в соответствии с бюджетным законодательством, но не позднее 01.01.2025.</w:t>
      </w:r>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5. Контроль за выполнением настоящего постановления возложить на заместителя главы Ханты-Мансийского района по финансам.</w:t>
      </w:r>
    </w:p>
    <w:p w:rsidR="00253253" w:rsidRPr="00253253" w:rsidRDefault="00253253" w:rsidP="00253253">
      <w:pPr>
        <w:pStyle w:val="af0"/>
        <w:widowControl w:val="0"/>
        <w:tabs>
          <w:tab w:val="left" w:pos="993"/>
          <w:tab w:val="left" w:pos="17294"/>
          <w:tab w:val="left" w:pos="19845"/>
        </w:tabs>
        <w:suppressAutoHyphens/>
        <w:autoSpaceDE w:val="0"/>
        <w:ind w:left="0" w:firstLine="709"/>
        <w:jc w:val="both"/>
        <w:rPr>
          <w:rFonts w:ascii="Times New Roman" w:hAnsi="Times New Roman"/>
          <w:bCs/>
          <w:color w:val="000000" w:themeColor="text1"/>
          <w:sz w:val="28"/>
          <w:szCs w:val="28"/>
        </w:rPr>
      </w:pPr>
    </w:p>
    <w:p w:rsidR="00253253" w:rsidRPr="00253253" w:rsidRDefault="00253253" w:rsidP="00253253">
      <w:pPr>
        <w:pStyle w:val="af0"/>
        <w:widowControl w:val="0"/>
        <w:tabs>
          <w:tab w:val="left" w:pos="993"/>
          <w:tab w:val="left" w:pos="17294"/>
          <w:tab w:val="left" w:pos="19845"/>
        </w:tabs>
        <w:suppressAutoHyphens/>
        <w:autoSpaceDE w:val="0"/>
        <w:ind w:left="0" w:firstLine="709"/>
        <w:jc w:val="both"/>
        <w:rPr>
          <w:rFonts w:ascii="Times New Roman" w:hAnsi="Times New Roman"/>
          <w:bCs/>
          <w:color w:val="000000" w:themeColor="text1"/>
          <w:sz w:val="28"/>
          <w:szCs w:val="28"/>
        </w:rPr>
      </w:pPr>
    </w:p>
    <w:p w:rsidR="00253253" w:rsidRPr="00253253" w:rsidRDefault="00253253" w:rsidP="00253253">
      <w:pPr>
        <w:widowControl w:val="0"/>
        <w:tabs>
          <w:tab w:val="left" w:pos="17294"/>
          <w:tab w:val="left" w:pos="19845"/>
        </w:tabs>
        <w:suppressAutoHyphens/>
        <w:autoSpaceDE w:val="0"/>
        <w:spacing w:after="0" w:line="240" w:lineRule="auto"/>
        <w:rPr>
          <w:rFonts w:ascii="Times New Roman" w:eastAsia="Arial" w:hAnsi="Times New Roman" w:cs="Times New Roman"/>
          <w:bCs/>
          <w:color w:val="000000" w:themeColor="text1"/>
          <w:sz w:val="28"/>
          <w:szCs w:val="28"/>
          <w:lang w:eastAsia="ar-SA"/>
        </w:rPr>
      </w:pPr>
      <w:r w:rsidRPr="00253253">
        <w:rPr>
          <w:rFonts w:ascii="Times New Roman" w:eastAsia="Arial" w:hAnsi="Times New Roman" w:cs="Times New Roman"/>
          <w:bCs/>
          <w:color w:val="000000" w:themeColor="text1"/>
          <w:sz w:val="28"/>
          <w:szCs w:val="28"/>
          <w:lang w:eastAsia="ar-SA"/>
        </w:rPr>
        <w:t xml:space="preserve">Глава Ханты-Мансийского района                                               </w:t>
      </w:r>
      <w:proofErr w:type="spellStart"/>
      <w:r w:rsidRPr="00253253">
        <w:rPr>
          <w:rFonts w:ascii="Times New Roman" w:eastAsia="Arial" w:hAnsi="Times New Roman" w:cs="Times New Roman"/>
          <w:bCs/>
          <w:color w:val="000000" w:themeColor="text1"/>
          <w:sz w:val="28"/>
          <w:szCs w:val="28"/>
          <w:lang w:eastAsia="ar-SA"/>
        </w:rPr>
        <w:t>К.Р.Минулин</w:t>
      </w:r>
      <w:proofErr w:type="spellEnd"/>
    </w:p>
    <w:p w:rsidR="00253253" w:rsidRPr="00253253" w:rsidRDefault="00253253" w:rsidP="00253253">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w:t>
      </w:r>
    </w:p>
    <w:p w:rsidR="00253253" w:rsidRPr="00253253" w:rsidRDefault="00253253" w:rsidP="00E2479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66E9" w:rsidRPr="00253253" w:rsidRDefault="00034C31" w:rsidP="000D30FC">
      <w:pPr>
        <w:pStyle w:val="af0"/>
        <w:tabs>
          <w:tab w:val="left" w:pos="17294"/>
          <w:tab w:val="left" w:pos="19845"/>
        </w:tabs>
        <w:ind w:left="0" w:firstLine="709"/>
        <w:jc w:val="both"/>
        <w:rPr>
          <w:rFonts w:ascii="Times New Roman" w:hAnsi="Times New Roman"/>
          <w:sz w:val="28"/>
          <w:szCs w:val="28"/>
        </w:rPr>
      </w:pPr>
      <w:r w:rsidRPr="00253253">
        <w:rPr>
          <w:rFonts w:ascii="Times New Roman" w:hAnsi="Times New Roman"/>
          <w:sz w:val="28"/>
          <w:szCs w:val="28"/>
        </w:rPr>
        <w:t>1.</w:t>
      </w:r>
      <w:r w:rsidR="00253253" w:rsidRPr="00253253">
        <w:rPr>
          <w:rFonts w:ascii="Times New Roman" w:hAnsi="Times New Roman"/>
          <w:sz w:val="28"/>
          <w:szCs w:val="28"/>
        </w:rPr>
        <w:t>2</w:t>
      </w:r>
      <w:r w:rsidRPr="00253253">
        <w:rPr>
          <w:rFonts w:ascii="Times New Roman" w:hAnsi="Times New Roman"/>
          <w:sz w:val="28"/>
          <w:szCs w:val="28"/>
        </w:rPr>
        <w:t xml:space="preserve">. </w:t>
      </w:r>
      <w:r w:rsidR="000D30FC" w:rsidRPr="00253253">
        <w:rPr>
          <w:rFonts w:ascii="Times New Roman" w:hAnsi="Times New Roman"/>
          <w:sz w:val="28"/>
          <w:szCs w:val="28"/>
        </w:rPr>
        <w:t xml:space="preserve">Приложение 1 </w:t>
      </w:r>
      <w:r w:rsidR="006F6D93" w:rsidRPr="00253253">
        <w:rPr>
          <w:rFonts w:ascii="Times New Roman" w:hAnsi="Times New Roman"/>
          <w:sz w:val="28"/>
          <w:szCs w:val="28"/>
        </w:rPr>
        <w:t xml:space="preserve">к постановлению </w:t>
      </w:r>
      <w:r w:rsidR="00E97119" w:rsidRPr="00253253">
        <w:rPr>
          <w:rFonts w:ascii="Times New Roman" w:hAnsi="Times New Roman"/>
          <w:sz w:val="28"/>
          <w:szCs w:val="28"/>
        </w:rPr>
        <w:t>изложить в следующей редакции:</w:t>
      </w:r>
    </w:p>
    <w:p w:rsidR="000D30FC" w:rsidRPr="00253253" w:rsidRDefault="00EB66E9" w:rsidP="000D30FC">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color w:val="000000" w:themeColor="text1"/>
          <w:sz w:val="28"/>
          <w:szCs w:val="28"/>
        </w:rPr>
      </w:pPr>
      <w:r w:rsidRPr="00253253">
        <w:rPr>
          <w:rFonts w:ascii="Times New Roman" w:hAnsi="Times New Roman" w:cs="Times New Roman"/>
          <w:sz w:val="28"/>
          <w:szCs w:val="28"/>
        </w:rPr>
        <w:t xml:space="preserve"> </w:t>
      </w:r>
      <w:r w:rsidR="000D30FC" w:rsidRPr="00253253">
        <w:rPr>
          <w:rFonts w:ascii="Times New Roman" w:hAnsi="Times New Roman" w:cs="Times New Roman"/>
          <w:sz w:val="28"/>
          <w:szCs w:val="28"/>
        </w:rPr>
        <w:t>«</w:t>
      </w:r>
      <w:r w:rsidR="000D30FC" w:rsidRPr="00253253">
        <w:rPr>
          <w:rFonts w:ascii="Times New Roman" w:eastAsia="Calibri" w:hAnsi="Times New Roman" w:cs="Times New Roman"/>
          <w:color w:val="000000" w:themeColor="text1"/>
          <w:sz w:val="28"/>
          <w:szCs w:val="28"/>
        </w:rPr>
        <w:t>Приложение 1</w:t>
      </w:r>
    </w:p>
    <w:p w:rsidR="000D30FC" w:rsidRPr="00253253" w:rsidRDefault="000D30FC" w:rsidP="000D30FC">
      <w:pPr>
        <w:tabs>
          <w:tab w:val="left" w:pos="17294"/>
          <w:tab w:val="left" w:pos="19845"/>
        </w:tabs>
        <w:spacing w:after="0" w:line="240" w:lineRule="auto"/>
        <w:jc w:val="right"/>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к постановлению администрации</w:t>
      </w:r>
    </w:p>
    <w:p w:rsidR="000D30FC" w:rsidRPr="00253253" w:rsidRDefault="000D30FC" w:rsidP="000D30FC">
      <w:pPr>
        <w:tabs>
          <w:tab w:val="left" w:pos="17294"/>
          <w:tab w:val="left" w:pos="19845"/>
        </w:tabs>
        <w:spacing w:after="0" w:line="240" w:lineRule="auto"/>
        <w:jc w:val="right"/>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Ханты-Мансийского района</w:t>
      </w:r>
    </w:p>
    <w:p w:rsidR="000D30FC" w:rsidRPr="00253253" w:rsidRDefault="000D30FC" w:rsidP="000D30FC">
      <w:pPr>
        <w:tabs>
          <w:tab w:val="left" w:pos="5737"/>
          <w:tab w:val="left" w:pos="17294"/>
          <w:tab w:val="left" w:pos="19845"/>
        </w:tabs>
        <w:spacing w:after="0" w:line="240" w:lineRule="auto"/>
        <w:jc w:val="right"/>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от _</w:t>
      </w:r>
      <w:proofErr w:type="gramStart"/>
      <w:r w:rsidRPr="00253253">
        <w:rPr>
          <w:rFonts w:ascii="Times New Roman" w:eastAsia="Calibri" w:hAnsi="Times New Roman" w:cs="Times New Roman"/>
          <w:color w:val="000000" w:themeColor="text1"/>
          <w:sz w:val="28"/>
          <w:szCs w:val="28"/>
        </w:rPr>
        <w:t>_._</w:t>
      </w:r>
      <w:proofErr w:type="gramEnd"/>
      <w:r w:rsidRPr="00253253">
        <w:rPr>
          <w:rFonts w:ascii="Times New Roman" w:eastAsia="Calibri" w:hAnsi="Times New Roman" w:cs="Times New Roman"/>
          <w:color w:val="000000" w:themeColor="text1"/>
          <w:sz w:val="28"/>
          <w:szCs w:val="28"/>
        </w:rPr>
        <w:t>_.2024 № ___</w:t>
      </w:r>
    </w:p>
    <w:p w:rsidR="000D30FC" w:rsidRPr="00253253" w:rsidRDefault="000D30FC" w:rsidP="000D30FC">
      <w:pPr>
        <w:tabs>
          <w:tab w:val="left" w:pos="5737"/>
          <w:tab w:val="left" w:pos="17294"/>
          <w:tab w:val="left" w:pos="19845"/>
        </w:tabs>
        <w:spacing w:after="0" w:line="240" w:lineRule="auto"/>
        <w:jc w:val="right"/>
        <w:rPr>
          <w:rFonts w:ascii="Times New Roman" w:eastAsia="Calibri" w:hAnsi="Times New Roman" w:cs="Times New Roman"/>
          <w:color w:val="000000" w:themeColor="text1"/>
          <w:sz w:val="28"/>
          <w:szCs w:val="28"/>
        </w:rPr>
      </w:pPr>
    </w:p>
    <w:p w:rsidR="000D30FC" w:rsidRPr="00253253" w:rsidRDefault="000D30FC" w:rsidP="000D30FC">
      <w:pPr>
        <w:pStyle w:val="ConsPlusNormal"/>
        <w:tabs>
          <w:tab w:val="left" w:pos="4253"/>
          <w:tab w:val="left" w:pos="4678"/>
          <w:tab w:val="left" w:pos="5245"/>
          <w:tab w:val="left" w:pos="17294"/>
          <w:tab w:val="left" w:pos="19845"/>
        </w:tabs>
        <w:jc w:val="center"/>
        <w:rPr>
          <w:rFonts w:ascii="Times New Roman"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 xml:space="preserve">Порядок предоставления субсидий субъектам малого и среднего предпринимательства </w:t>
      </w:r>
      <w:r w:rsidRPr="00253253">
        <w:rPr>
          <w:rFonts w:ascii="Times New Roman" w:hAnsi="Times New Roman" w:cs="Times New Roman"/>
          <w:color w:val="000000" w:themeColor="text1"/>
          <w:sz w:val="28"/>
          <w:szCs w:val="28"/>
        </w:rPr>
        <w:t>в рамках реализации муниципальной программы развития малого и среднего предпринимательства на территории</w:t>
      </w:r>
    </w:p>
    <w:p w:rsidR="000D30FC" w:rsidRPr="00253253" w:rsidRDefault="000D30FC" w:rsidP="000D30FC">
      <w:pPr>
        <w:tabs>
          <w:tab w:val="left" w:pos="17294"/>
          <w:tab w:val="left" w:pos="19845"/>
        </w:tabs>
        <w:spacing w:after="0" w:line="240" w:lineRule="auto"/>
        <w:jc w:val="center"/>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Ханты-Мансийского района</w:t>
      </w:r>
    </w:p>
    <w:p w:rsidR="000D30FC" w:rsidRPr="00253253" w:rsidRDefault="000D30FC" w:rsidP="000D30FC">
      <w:pPr>
        <w:tabs>
          <w:tab w:val="left" w:pos="17294"/>
          <w:tab w:val="left" w:pos="19845"/>
        </w:tabs>
        <w:spacing w:after="0" w:line="240" w:lineRule="auto"/>
        <w:jc w:val="center"/>
        <w:rPr>
          <w:rFonts w:ascii="Times New Roman" w:eastAsia="Calibri" w:hAnsi="Times New Roman" w:cs="Times New Roman"/>
          <w:sz w:val="28"/>
          <w:szCs w:val="28"/>
        </w:rPr>
      </w:pPr>
      <w:r w:rsidRPr="00253253">
        <w:rPr>
          <w:rFonts w:ascii="Times New Roman" w:hAnsi="Times New Roman" w:cs="Times New Roman"/>
          <w:sz w:val="28"/>
          <w:szCs w:val="28"/>
        </w:rPr>
        <w:t>(далее – Порядок)</w:t>
      </w:r>
    </w:p>
    <w:p w:rsidR="000D30FC" w:rsidRPr="00253253" w:rsidRDefault="000D30FC" w:rsidP="000D30FC">
      <w:pPr>
        <w:widowControl w:val="0"/>
        <w:tabs>
          <w:tab w:val="left" w:pos="17294"/>
          <w:tab w:val="left" w:pos="19845"/>
        </w:tabs>
        <w:suppressAutoHyphens/>
        <w:autoSpaceDE w:val="0"/>
        <w:spacing w:after="0" w:line="240" w:lineRule="auto"/>
        <w:rPr>
          <w:rFonts w:ascii="Times New Roman" w:eastAsia="Arial" w:hAnsi="Times New Roman" w:cs="Times New Roman"/>
          <w:bCs/>
          <w:sz w:val="28"/>
          <w:szCs w:val="28"/>
          <w:lang w:eastAsia="ar-SA"/>
        </w:rPr>
      </w:pPr>
    </w:p>
    <w:p w:rsidR="000D30FC" w:rsidRPr="00253253" w:rsidRDefault="000D30FC" w:rsidP="000D30FC">
      <w:pPr>
        <w:tabs>
          <w:tab w:val="left" w:pos="17294"/>
          <w:tab w:val="left" w:pos="19845"/>
        </w:tabs>
        <w:spacing w:after="0" w:line="240" w:lineRule="auto"/>
        <w:ind w:firstLine="709"/>
        <w:jc w:val="center"/>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 xml:space="preserve"> </w:t>
      </w:r>
      <w:r w:rsidRPr="00253253">
        <w:rPr>
          <w:rFonts w:ascii="Times New Roman" w:eastAsia="Calibri" w:hAnsi="Times New Roman" w:cs="Times New Roman"/>
          <w:color w:val="000000" w:themeColor="text1"/>
          <w:sz w:val="28"/>
          <w:szCs w:val="28"/>
          <w:lang w:val="en-US"/>
        </w:rPr>
        <w:t>I</w:t>
      </w:r>
      <w:r w:rsidRPr="00253253">
        <w:rPr>
          <w:rFonts w:ascii="Times New Roman" w:eastAsia="Calibri" w:hAnsi="Times New Roman" w:cs="Times New Roman"/>
          <w:color w:val="000000" w:themeColor="text1"/>
          <w:sz w:val="28"/>
          <w:szCs w:val="28"/>
        </w:rPr>
        <w:t>. Общие положения о предоставлении субсидий</w:t>
      </w:r>
    </w:p>
    <w:p w:rsidR="000D30FC" w:rsidRPr="00253253" w:rsidRDefault="000D30FC" w:rsidP="000D30FC">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eastAsia="Calibri" w:hAnsi="Times New Roman" w:cs="Times New Roman"/>
          <w:sz w:val="28"/>
          <w:szCs w:val="28"/>
        </w:rPr>
        <w:t xml:space="preserve">1. Настоящий Порядок определяет порядок и условия предоставления финансовой поддержки в форме субсидий субъектам малого и среднего предпринимательства в Ханты-Мансийском районе, </w:t>
      </w:r>
      <w:r w:rsidRPr="00253253">
        <w:rPr>
          <w:rFonts w:ascii="Times New Roman" w:hAnsi="Times New Roman" w:cs="Times New Roman"/>
          <w:sz w:val="28"/>
          <w:szCs w:val="28"/>
        </w:rPr>
        <w:t xml:space="preserve">в соответствии с решением о бюджете Ханты-Мансийского района и муниципальной программой </w:t>
      </w:r>
      <w:r w:rsidRPr="00253253">
        <w:rPr>
          <w:rFonts w:ascii="Times New Roman" w:eastAsia="Calibri" w:hAnsi="Times New Roman" w:cs="Times New Roman"/>
          <w:sz w:val="28"/>
          <w:szCs w:val="28"/>
        </w:rPr>
        <w:t>«Развитие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09.12.2021 № 323 (далее – муниципальная программа)</w:t>
      </w:r>
      <w:r w:rsidRPr="00253253">
        <w:rPr>
          <w:rFonts w:ascii="Times New Roman" w:hAnsi="Times New Roman" w:cs="Times New Roman"/>
          <w:sz w:val="28"/>
          <w:szCs w:val="28"/>
        </w:rPr>
        <w:t>,</w:t>
      </w:r>
      <w:r w:rsidRPr="00253253">
        <w:rPr>
          <w:rFonts w:ascii="Times New Roman" w:hAnsi="Times New Roman" w:cs="Times New Roman"/>
          <w:b/>
          <w:sz w:val="28"/>
          <w:szCs w:val="28"/>
        </w:rPr>
        <w:t xml:space="preserve"> </w:t>
      </w:r>
      <w:r w:rsidRPr="00253253">
        <w:rPr>
          <w:rFonts w:ascii="Times New Roman" w:hAnsi="Times New Roman" w:cs="Times New Roman"/>
          <w:sz w:val="28"/>
          <w:szCs w:val="28"/>
        </w:rPr>
        <w:t>содержащей мероприятия, направленные на развитие малого и среднего предпринимательства, а также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 xml:space="preserve">1.2. Поддержка субъектов малого и среднего предпринимательства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финансовой поддержки и специальных </w:t>
      </w:r>
      <w:r w:rsidRPr="00253253">
        <w:rPr>
          <w:rFonts w:ascii="Times New Roman" w:hAnsi="Times New Roman" w:cs="Times New Roman"/>
          <w:sz w:val="28"/>
          <w:szCs w:val="28"/>
        </w:rPr>
        <w:lastRenderedPageBreak/>
        <w:t>сервисов субъектами малого и среднего предпринимательства (</w:t>
      </w:r>
      <w:hyperlink r:id="rId11" w:history="1">
        <w:r w:rsidRPr="00253253">
          <w:rPr>
            <w:rStyle w:val="a9"/>
            <w:rFonts w:ascii="Times New Roman" w:hAnsi="Times New Roman" w:cs="Times New Roman"/>
            <w:sz w:val="28"/>
          </w:rPr>
          <w:t>https://мсп.рф/</w:t>
        </w:r>
      </w:hyperlink>
      <w:r w:rsidRPr="00253253">
        <w:rPr>
          <w:rFonts w:ascii="Times New Roman" w:hAnsi="Times New Roman" w:cs="Times New Roman"/>
          <w:sz w:val="28"/>
          <w:szCs w:val="28"/>
        </w:rPr>
        <w:t>) (далее - Цифровая платформа МСП) (при наличии технической возможности) и государственной информационной системы Ханты-Мансийского автономного округа - Югры по обеспечению доступности мер поддержки субъектов предпринимательской деятельности системы Ханты-Мансийского автономного округа - Югры «Югра Открытая» (</w:t>
      </w:r>
      <w:hyperlink r:id="rId12" w:history="1">
        <w:r w:rsidRPr="00253253">
          <w:rPr>
            <w:rStyle w:val="a9"/>
            <w:rFonts w:ascii="Times New Roman" w:hAnsi="Times New Roman" w:cs="Times New Roman"/>
            <w:sz w:val="28"/>
          </w:rPr>
          <w:t>https://lk.ugraopen.admhmao.ru/</w:t>
        </w:r>
      </w:hyperlink>
      <w:r w:rsidRPr="00253253">
        <w:rPr>
          <w:rFonts w:ascii="Times New Roman" w:hAnsi="Times New Roman" w:cs="Times New Roman"/>
          <w:sz w:val="28"/>
          <w:szCs w:val="28"/>
        </w:rPr>
        <w:t>) (при наличии технической возможности).</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rPr>
      </w:pP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2. Основные понятия, используемые в настоящем Порядке:</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 xml:space="preserve">2.1. Субъект -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w:t>
      </w:r>
      <w:hyperlink r:id="rId13">
        <w:r w:rsidRPr="00253253">
          <w:rPr>
            <w:rStyle w:val="a9"/>
            <w:rFonts w:ascii="Times New Roman" w:hAnsi="Times New Roman" w:cs="Times New Roman"/>
            <w:sz w:val="28"/>
          </w:rPr>
          <w:t>законом</w:t>
        </w:r>
      </w:hyperlink>
      <w:r w:rsidRPr="002532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к малым предприятиям, в том числе к </w:t>
      </w:r>
      <w:proofErr w:type="spellStart"/>
      <w:r w:rsidRPr="00253253">
        <w:rPr>
          <w:rFonts w:ascii="Times New Roman" w:hAnsi="Times New Roman" w:cs="Times New Roman"/>
          <w:sz w:val="28"/>
          <w:szCs w:val="28"/>
        </w:rPr>
        <w:t>микропредприятиям</w:t>
      </w:r>
      <w:proofErr w:type="spellEnd"/>
      <w:r w:rsidRPr="00253253">
        <w:rPr>
          <w:rFonts w:ascii="Times New Roman" w:hAnsi="Times New Roman" w:cs="Times New Roman"/>
          <w:sz w:val="28"/>
          <w:szCs w:val="28"/>
        </w:rPr>
        <w:t>, и средним предприятиям, сведения о котором внесены в единый реестр субъектов малого и среднего предпринимательства и осуществляющий свою деятельность на территории Ханты-Мансийского района.</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2.2. Субсидия (финансовая поддержка) - средства, предоставляемые субъектам малого и среднего предпринимательства, осуществляющим социально значимые (приоритетные) виды деятельности, в целях возмещения затрат в связи с производством (реализацией) товаров, выполнением работ, оказанием услуг, в пределах лимитов бюджетных обязательств на текущий финансовый год и плановый период по результатам запроса предложений на предоставление финансовой поддержки в форме субсидии (далее – отбор).</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2.3. Участник отбора - субъект, подавший заявку на участие в отборе на предоставление субсидии субъекту малого и среднего предпринимательства (далее - заявка) в установленном порядке.</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2.4. Получатель субсидии (победитель отбора) - субъект, в отношении которого принято решение о предоставлении субсидии.</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2.5. Уполномоченный орган - структурное подразделение Администрации района, осуществляющее от лица главного распорядителя бюджетных средств функции по администрированию муниципальной программы «Развитие малого и среднего предпринимательства на территории Ханты-Мансийского района» (Комитет экономической политики администрации Ханты-Мансийского района).</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 xml:space="preserve">2.6. Контрольно-ревизионное управление (далее - КРУ) - орган внутреннего муниципального финансового контроля, осуществляющий </w:t>
      </w:r>
      <w:r w:rsidRPr="00253253">
        <w:rPr>
          <w:rFonts w:ascii="Times New Roman" w:hAnsi="Times New Roman" w:cs="Times New Roman"/>
          <w:sz w:val="28"/>
          <w:szCs w:val="28"/>
        </w:rPr>
        <w:lastRenderedPageBreak/>
        <w:t xml:space="preserve">проверки получателей субсидий в соответствии со </w:t>
      </w:r>
      <w:hyperlink r:id="rId14">
        <w:r w:rsidRPr="00253253">
          <w:rPr>
            <w:rStyle w:val="a9"/>
            <w:rFonts w:ascii="Times New Roman" w:hAnsi="Times New Roman" w:cs="Times New Roman"/>
            <w:sz w:val="28"/>
          </w:rPr>
          <w:t>статьей 269.2</w:t>
        </w:r>
      </w:hyperlink>
      <w:r w:rsidRPr="00253253">
        <w:rPr>
          <w:rFonts w:ascii="Times New Roman" w:hAnsi="Times New Roman" w:cs="Times New Roman"/>
          <w:sz w:val="28"/>
          <w:szCs w:val="28"/>
        </w:rPr>
        <w:t xml:space="preserve"> Бюджетного кодекса Российской Федерации.</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 xml:space="preserve">2.7. Контрольно-счетная палата Ханты-Мансийского района (далее - КСП) - орган внешнего муниципального финансового контроля, осуществляющий проверки получателей субсидий в соответствии со </w:t>
      </w:r>
      <w:hyperlink r:id="rId15">
        <w:r w:rsidRPr="00253253">
          <w:rPr>
            <w:rStyle w:val="a9"/>
            <w:rFonts w:ascii="Times New Roman" w:hAnsi="Times New Roman" w:cs="Times New Roman"/>
            <w:sz w:val="28"/>
          </w:rPr>
          <w:t>статьей 268.1</w:t>
        </w:r>
      </w:hyperlink>
      <w:r w:rsidRPr="00253253">
        <w:rPr>
          <w:rFonts w:ascii="Times New Roman" w:hAnsi="Times New Roman" w:cs="Times New Roman"/>
          <w:sz w:val="28"/>
          <w:szCs w:val="28"/>
        </w:rPr>
        <w:t xml:space="preserve"> Бюджетного кодекса Российской Федерации.</w:t>
      </w:r>
    </w:p>
    <w:p w:rsidR="000D30FC" w:rsidRPr="00253253" w:rsidRDefault="000D30FC" w:rsidP="000D30FC">
      <w:pPr>
        <w:tabs>
          <w:tab w:val="left" w:pos="17294"/>
          <w:tab w:val="left" w:pos="19845"/>
        </w:tabs>
        <w:spacing w:after="0" w:line="240" w:lineRule="auto"/>
        <w:ind w:firstLine="709"/>
        <w:contextualSpacing/>
        <w:jc w:val="both"/>
        <w:rPr>
          <w:rFonts w:ascii="Times New Roman" w:eastAsia="Calibri" w:hAnsi="Times New Roman" w:cs="Times New Roman"/>
          <w:color w:val="000000" w:themeColor="text1"/>
          <w:sz w:val="28"/>
          <w:szCs w:val="28"/>
        </w:rPr>
      </w:pPr>
      <w:r w:rsidRPr="00253253">
        <w:rPr>
          <w:rFonts w:ascii="Times New Roman" w:hAnsi="Times New Roman" w:cs="Times New Roman"/>
          <w:sz w:val="28"/>
          <w:szCs w:val="28"/>
        </w:rPr>
        <w:t xml:space="preserve">2.8. </w:t>
      </w:r>
      <w:r w:rsidRPr="00253253">
        <w:rPr>
          <w:rFonts w:ascii="Times New Roman" w:eastAsia="Calibri" w:hAnsi="Times New Roman" w:cs="Times New Roman"/>
          <w:sz w:val="28"/>
          <w:szCs w:val="28"/>
        </w:rPr>
        <w:t>Затраты,</w:t>
      </w:r>
      <w:r w:rsidRPr="00253253">
        <w:rPr>
          <w:rFonts w:ascii="Times New Roman" w:eastAsia="Calibri" w:hAnsi="Times New Roman" w:cs="Times New Roman"/>
          <w:color w:val="000000" w:themeColor="text1"/>
          <w:sz w:val="28"/>
          <w:szCs w:val="28"/>
        </w:rPr>
        <w:t xml:space="preserve"> связанные с началом предпринимательской деятельности – затраты субъектов малого и среднего предпринимательства впервые зарегистрированных и действующих менее 1 (одного) года с даты регистрации на дату подачи </w:t>
      </w:r>
      <w:r w:rsidRPr="00253253">
        <w:rPr>
          <w:rFonts w:ascii="Times New Roman" w:eastAsia="Calibri" w:hAnsi="Times New Roman" w:cs="Times New Roman"/>
          <w:sz w:val="28"/>
          <w:szCs w:val="28"/>
        </w:rPr>
        <w:t>заявки</w:t>
      </w:r>
      <w:r w:rsidRPr="00253253">
        <w:rPr>
          <w:rFonts w:ascii="Times New Roman" w:eastAsia="Calibri" w:hAnsi="Times New Roman" w:cs="Times New Roman"/>
          <w:color w:val="000000" w:themeColor="text1"/>
          <w:sz w:val="28"/>
          <w:szCs w:val="28"/>
        </w:rPr>
        <w:t xml:space="preserve"> на участие в отборе на получение субсидии;</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 xml:space="preserve">2.9. Объекты недвижимого имущества (далее также – Объекты) – объекты капитального строительства, предназначенные для реализации товаров населению (за исключением товаров подакцизной группы), оказания бытовых услуг, услуг общественного питания, социальных услуг, для ведения производственной деятельности и </w:t>
      </w:r>
      <w:r w:rsidRPr="00253253">
        <w:rPr>
          <w:rFonts w:ascii="Times New Roman" w:hAnsi="Times New Roman" w:cs="Times New Roman"/>
          <w:b/>
          <w:sz w:val="28"/>
          <w:szCs w:val="28"/>
        </w:rPr>
        <w:t>сельского хозяйства</w:t>
      </w:r>
      <w:r w:rsidRPr="00253253">
        <w:rPr>
          <w:rFonts w:ascii="Times New Roman" w:hAnsi="Times New Roman" w:cs="Times New Roman"/>
          <w:sz w:val="28"/>
          <w:szCs w:val="28"/>
        </w:rPr>
        <w:t>;</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bookmarkStart w:id="1" w:name="P86"/>
      <w:bookmarkEnd w:id="1"/>
      <w:r w:rsidRPr="00253253">
        <w:rPr>
          <w:rFonts w:ascii="Times New Roman" w:hAnsi="Times New Roman" w:cs="Times New Roman"/>
          <w:sz w:val="28"/>
          <w:szCs w:val="28"/>
        </w:rPr>
        <w:t xml:space="preserve">2.10.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соответствующие стратегическим приоритетам Ханты-Мансийского района и направленные на развитие малого и среднего предпринимательства, в соответствии с Общероссийским </w:t>
      </w:r>
      <w:hyperlink r:id="rId16" w:history="1">
        <w:r w:rsidRPr="00253253">
          <w:rPr>
            <w:rStyle w:val="a9"/>
            <w:rFonts w:ascii="Times New Roman" w:hAnsi="Times New Roman" w:cs="Times New Roman"/>
            <w:sz w:val="28"/>
          </w:rPr>
          <w:t>классификатором</w:t>
        </w:r>
      </w:hyperlink>
      <w:r w:rsidRPr="00253253">
        <w:rPr>
          <w:rFonts w:ascii="Times New Roman" w:hAnsi="Times New Roman" w:cs="Times New Roman"/>
          <w:sz w:val="28"/>
          <w:szCs w:val="28"/>
        </w:rPr>
        <w:t xml:space="preserve"> видов экономической деятельности ОК 029-2014 (КДЕС РЕД. 2);</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2.11. Указанные выше и иные понятия, и термины,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Ханты-Мансийского района.</w:t>
      </w:r>
    </w:p>
    <w:p w:rsidR="000D30FC" w:rsidRPr="00253253" w:rsidRDefault="000D30FC" w:rsidP="000D30FC">
      <w:pPr>
        <w:pStyle w:val="af0"/>
        <w:tabs>
          <w:tab w:val="left" w:pos="17294"/>
          <w:tab w:val="left" w:pos="19845"/>
        </w:tabs>
        <w:ind w:left="0" w:firstLine="709"/>
        <w:jc w:val="both"/>
        <w:rPr>
          <w:rFonts w:ascii="Times New Roman" w:hAnsi="Times New Roman"/>
          <w:strike/>
          <w:sz w:val="28"/>
          <w:szCs w:val="28"/>
        </w:rPr>
      </w:pPr>
      <w:r w:rsidRPr="00253253">
        <w:rPr>
          <w:rFonts w:ascii="Times New Roman" w:hAnsi="Times New Roman"/>
          <w:sz w:val="28"/>
          <w:szCs w:val="28"/>
        </w:rPr>
        <w:t xml:space="preserve">3. </w:t>
      </w:r>
      <w:r w:rsidRPr="00253253">
        <w:rPr>
          <w:rFonts w:ascii="Times New Roman" w:hAnsi="Times New Roman"/>
          <w:color w:val="000000" w:themeColor="text1"/>
          <w:sz w:val="28"/>
          <w:szCs w:val="28"/>
        </w:rPr>
        <w:t xml:space="preserve">Главным распорядителем бюджетных средств, осуществляющим предоставление субсидий в пределах </w:t>
      </w:r>
      <w:r w:rsidRPr="00253253">
        <w:rPr>
          <w:rFonts w:ascii="Times New Roman" w:hAnsi="Times New Roman"/>
          <w:sz w:val="28"/>
          <w:szCs w:val="28"/>
        </w:rPr>
        <w:t>лимитов б</w:t>
      </w:r>
      <w:r w:rsidRPr="00253253">
        <w:rPr>
          <w:rFonts w:ascii="Times New Roman" w:hAnsi="Times New Roman"/>
          <w:color w:val="000000" w:themeColor="text1"/>
          <w:sz w:val="28"/>
          <w:szCs w:val="28"/>
        </w:rPr>
        <w:t xml:space="preserve">юджетных ассигнований, предусмотренных </w:t>
      </w:r>
      <w:r w:rsidRPr="00253253">
        <w:rPr>
          <w:rFonts w:ascii="Times New Roman" w:hAnsi="Times New Roman"/>
          <w:sz w:val="28"/>
          <w:szCs w:val="28"/>
        </w:rPr>
        <w:t>бюджетом Ханты</w:t>
      </w:r>
      <w:r w:rsidRPr="00253253">
        <w:rPr>
          <w:rFonts w:ascii="Times New Roman" w:hAnsi="Times New Roman"/>
          <w:color w:val="000000" w:themeColor="text1"/>
          <w:sz w:val="28"/>
          <w:szCs w:val="28"/>
        </w:rPr>
        <w:t xml:space="preserve">-Мансийского района </w:t>
      </w:r>
      <w:r w:rsidRPr="00253253">
        <w:rPr>
          <w:rFonts w:ascii="Times New Roman" w:hAnsi="Times New Roman"/>
          <w:color w:val="000000" w:themeColor="text1"/>
          <w:sz w:val="28"/>
          <w:szCs w:val="28"/>
        </w:rPr>
        <w:br/>
        <w:t xml:space="preserve">на соответствующий финансовый год и лимитов бюджетных обязательств, утвержденных в установленном порядке на предоставление </w:t>
      </w:r>
      <w:r w:rsidRPr="00253253">
        <w:rPr>
          <w:rFonts w:ascii="Times New Roman" w:hAnsi="Times New Roman"/>
          <w:color w:val="000000" w:themeColor="text1"/>
          <w:sz w:val="28"/>
          <w:szCs w:val="28"/>
        </w:rPr>
        <w:br/>
        <w:t>субсидии, является администрация Ханты-</w:t>
      </w:r>
      <w:r w:rsidRPr="00253253">
        <w:rPr>
          <w:rFonts w:ascii="Times New Roman" w:hAnsi="Times New Roman"/>
          <w:sz w:val="28"/>
          <w:szCs w:val="28"/>
        </w:rPr>
        <w:t>Мансийского района (далее –Главный распорядитель бюджетных средств, администрация Ханты-Мансийского района).</w:t>
      </w:r>
      <w:r w:rsidRPr="00253253">
        <w:rPr>
          <w:rFonts w:ascii="Times New Roman" w:hAnsi="Times New Roman"/>
          <w:strike/>
          <w:sz w:val="28"/>
          <w:szCs w:val="28"/>
        </w:rPr>
        <w:t xml:space="preserve"> </w:t>
      </w:r>
    </w:p>
    <w:p w:rsidR="000D30FC" w:rsidRPr="00253253" w:rsidRDefault="000D30FC" w:rsidP="000D30FC">
      <w:pPr>
        <w:tabs>
          <w:tab w:val="left" w:pos="17294"/>
          <w:tab w:val="left" w:pos="19845"/>
        </w:tabs>
        <w:spacing w:after="0" w:line="264" w:lineRule="auto"/>
        <w:ind w:firstLine="709"/>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4. Субсидия предоставляется в соответствии с муниципальной программой в пределах лимитов бюджетных обязательств, доведенных до главного распорядителя бюджетных средств на текущий финансовый год, на основании документов, фактически подтверждающих произведенные затраты, в целях возмещения части затрат:</w:t>
      </w:r>
    </w:p>
    <w:p w:rsidR="000D30FC" w:rsidRPr="00253253" w:rsidRDefault="000D30FC" w:rsidP="000D30FC">
      <w:pPr>
        <w:tabs>
          <w:tab w:val="left" w:pos="17294"/>
          <w:tab w:val="left" w:pos="19845"/>
        </w:tabs>
        <w:spacing w:after="0" w:line="264" w:lineRule="auto"/>
        <w:ind w:firstLine="709"/>
        <w:jc w:val="both"/>
        <w:rPr>
          <w:rFonts w:ascii="Times New Roman" w:hAnsi="Times New Roman" w:cs="Times New Roman"/>
          <w:sz w:val="28"/>
          <w:szCs w:val="28"/>
        </w:rPr>
      </w:pPr>
      <w:r w:rsidRPr="00253253">
        <w:rPr>
          <w:rFonts w:ascii="Times New Roman" w:eastAsia="Calibri" w:hAnsi="Times New Roman" w:cs="Times New Roman"/>
          <w:sz w:val="28"/>
          <w:szCs w:val="28"/>
        </w:rPr>
        <w:t xml:space="preserve">1) </w:t>
      </w:r>
      <w:r w:rsidRPr="00253253">
        <w:rPr>
          <w:rFonts w:ascii="Times New Roman" w:hAnsi="Times New Roman" w:cs="Times New Roman"/>
          <w:sz w:val="28"/>
          <w:szCs w:val="28"/>
        </w:rPr>
        <w:t xml:space="preserve">связанных </w:t>
      </w:r>
      <w:r w:rsidRPr="00253253">
        <w:rPr>
          <w:rFonts w:ascii="Times New Roman" w:eastAsia="Calibri" w:hAnsi="Times New Roman" w:cs="Times New Roman"/>
          <w:sz w:val="28"/>
          <w:szCs w:val="28"/>
        </w:rPr>
        <w:t>с осуществлением Субъектом на территории Ханты-Мансийского района</w:t>
      </w:r>
      <w:r w:rsidRPr="00253253">
        <w:rPr>
          <w:rFonts w:ascii="Times New Roman" w:hAnsi="Times New Roman" w:cs="Times New Roman"/>
          <w:sz w:val="28"/>
          <w:szCs w:val="28"/>
        </w:rPr>
        <w:t xml:space="preserve"> </w:t>
      </w:r>
      <w:r w:rsidRPr="00253253">
        <w:rPr>
          <w:rFonts w:ascii="Times New Roman" w:eastAsia="Calibri" w:hAnsi="Times New Roman" w:cs="Times New Roman"/>
          <w:sz w:val="28"/>
          <w:szCs w:val="28"/>
        </w:rPr>
        <w:t xml:space="preserve">социально значимых приоритетных видов </w:t>
      </w:r>
      <w:r w:rsidRPr="00253253">
        <w:rPr>
          <w:rFonts w:ascii="Times New Roman" w:eastAsia="Calibri" w:hAnsi="Times New Roman" w:cs="Times New Roman"/>
          <w:sz w:val="28"/>
          <w:szCs w:val="28"/>
        </w:rPr>
        <w:lastRenderedPageBreak/>
        <w:t xml:space="preserve">деятельности, согласно Приложения 1 к Порядку по одному или нескольким из следующих </w:t>
      </w:r>
      <w:r w:rsidRPr="00253253">
        <w:rPr>
          <w:rFonts w:ascii="Times New Roman" w:eastAsia="Calibri" w:hAnsi="Times New Roman" w:cs="Times New Roman"/>
          <w:b/>
          <w:sz w:val="28"/>
          <w:szCs w:val="28"/>
        </w:rPr>
        <w:t>направлений</w:t>
      </w:r>
      <w:r w:rsidRPr="00253253">
        <w:rPr>
          <w:rFonts w:ascii="Times New Roman" w:hAnsi="Times New Roman" w:cs="Times New Roman"/>
          <w:b/>
          <w:sz w:val="28"/>
          <w:szCs w:val="28"/>
        </w:rPr>
        <w:t>:</w:t>
      </w:r>
      <w:r w:rsidRPr="00253253">
        <w:rPr>
          <w:rFonts w:ascii="Times New Roman" w:hAnsi="Times New Roman" w:cs="Times New Roman"/>
          <w:sz w:val="28"/>
          <w:szCs w:val="28"/>
        </w:rPr>
        <w:t xml:space="preserve"> </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аренда (субаренда) нежилых помещений;</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приобретение оборудования (основных средств) и лицензионных программных продуктов;</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оплата коммунальных услуг нежилых помещений;</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приобретение и(или) доставка кормов для сельскохозяйственных животных и птицы;</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приобретение и(или) доставка муки для производства хлеба и хлебобулочных изделий;</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 xml:space="preserve">обязательная сертификация произведенной продукции </w:t>
      </w:r>
      <w:r w:rsidRPr="00253253">
        <w:rPr>
          <w:rFonts w:ascii="Times New Roman" w:eastAsia="Times New Roman" w:hAnsi="Times New Roman" w:cs="Times New Roman"/>
          <w:sz w:val="28"/>
          <w:szCs w:val="28"/>
        </w:rPr>
        <w:t xml:space="preserve">и (или) декларирование </w:t>
      </w:r>
      <w:proofErr w:type="spellStart"/>
      <w:r w:rsidRPr="00253253">
        <w:rPr>
          <w:rFonts w:ascii="Times New Roman" w:eastAsia="Times New Roman" w:hAnsi="Times New Roman" w:cs="Times New Roman"/>
          <w:sz w:val="28"/>
          <w:szCs w:val="28"/>
          <w:lang w:val="en-US"/>
        </w:rPr>
        <w:t>ee</w:t>
      </w:r>
      <w:proofErr w:type="spellEnd"/>
      <w:r w:rsidRPr="00253253">
        <w:rPr>
          <w:rFonts w:ascii="Times New Roman" w:eastAsia="Times New Roman" w:hAnsi="Times New Roman" w:cs="Times New Roman"/>
          <w:sz w:val="28"/>
          <w:szCs w:val="28"/>
        </w:rPr>
        <w:t xml:space="preserve"> соответствия</w:t>
      </w:r>
      <w:r w:rsidRPr="00253253">
        <w:rPr>
          <w:rFonts w:ascii="Times New Roman" w:hAnsi="Times New Roman" w:cs="Times New Roman"/>
          <w:sz w:val="28"/>
          <w:szCs w:val="28"/>
        </w:rPr>
        <w:t>;</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приобретение транспортных средств, необходимых для развития предпринимательской деятельности в сфере:</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лесозаготовки и обработки леса;</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доставки товаров первой необходимости в труднодоступные, отдаленные местности Ханты-Мансийского района, не имеющих регулярных круглогодичных автомобильных и речных маршрутов;</w:t>
      </w:r>
    </w:p>
    <w:p w:rsidR="000D30FC" w:rsidRPr="00253253" w:rsidRDefault="000D30FC" w:rsidP="000D30FC">
      <w:pPr>
        <w:pStyle w:val="af0"/>
        <w:tabs>
          <w:tab w:val="left" w:pos="17294"/>
          <w:tab w:val="left" w:pos="19845"/>
        </w:tabs>
        <w:ind w:left="0" w:firstLine="709"/>
        <w:jc w:val="both"/>
        <w:rPr>
          <w:rFonts w:ascii="Times New Roman" w:hAnsi="Times New Roman"/>
          <w:sz w:val="28"/>
          <w:szCs w:val="28"/>
        </w:rPr>
      </w:pPr>
      <w:r w:rsidRPr="00253253">
        <w:rPr>
          <w:rFonts w:ascii="Times New Roman" w:hAnsi="Times New Roman"/>
          <w:sz w:val="28"/>
          <w:szCs w:val="28"/>
        </w:rPr>
        <w:t>по очистке улиц от снега и льда;</w:t>
      </w:r>
    </w:p>
    <w:p w:rsidR="000D30FC" w:rsidRPr="00253253" w:rsidRDefault="000D30FC" w:rsidP="000D30FC">
      <w:pPr>
        <w:pStyle w:val="af0"/>
        <w:tabs>
          <w:tab w:val="left" w:pos="17294"/>
          <w:tab w:val="left" w:pos="19845"/>
        </w:tabs>
        <w:spacing w:line="276" w:lineRule="auto"/>
        <w:ind w:left="0" w:firstLine="709"/>
        <w:jc w:val="both"/>
        <w:rPr>
          <w:rFonts w:ascii="Times New Roman" w:hAnsi="Times New Roman"/>
          <w:sz w:val="28"/>
          <w:szCs w:val="28"/>
        </w:rPr>
      </w:pPr>
      <w:r w:rsidRPr="00253253">
        <w:rPr>
          <w:rFonts w:ascii="Times New Roman" w:hAnsi="Times New Roman"/>
          <w:sz w:val="28"/>
          <w:szCs w:val="28"/>
        </w:rPr>
        <w:t>приобретение запасных частей комплектующих, материалов и горюче-смазочных материалов, за исключением бензина к специальным транспортным средствам, технике, оборудованию необходимых для осуществления предпринимательской деятельности в сфере:</w:t>
      </w:r>
    </w:p>
    <w:p w:rsidR="000D30FC" w:rsidRPr="00253253" w:rsidRDefault="000D30FC" w:rsidP="000D30FC">
      <w:pPr>
        <w:pStyle w:val="af0"/>
        <w:tabs>
          <w:tab w:val="left" w:pos="17294"/>
          <w:tab w:val="left" w:pos="19845"/>
        </w:tabs>
        <w:spacing w:line="276" w:lineRule="auto"/>
        <w:ind w:left="0" w:firstLine="709"/>
        <w:jc w:val="both"/>
        <w:rPr>
          <w:rFonts w:ascii="Times New Roman" w:hAnsi="Times New Roman"/>
          <w:sz w:val="28"/>
          <w:szCs w:val="28"/>
        </w:rPr>
      </w:pPr>
      <w:r w:rsidRPr="00253253">
        <w:rPr>
          <w:rFonts w:ascii="Times New Roman" w:hAnsi="Times New Roman"/>
          <w:sz w:val="28"/>
          <w:szCs w:val="28"/>
        </w:rPr>
        <w:t>лесозаготовки и обработки древесины;</w:t>
      </w:r>
    </w:p>
    <w:p w:rsidR="000D30FC" w:rsidRPr="00253253" w:rsidRDefault="000D30FC" w:rsidP="000D30FC">
      <w:pPr>
        <w:pStyle w:val="af0"/>
        <w:tabs>
          <w:tab w:val="left" w:pos="17294"/>
          <w:tab w:val="left" w:pos="19845"/>
        </w:tabs>
        <w:spacing w:line="276" w:lineRule="auto"/>
        <w:ind w:left="0" w:firstLine="709"/>
        <w:jc w:val="both"/>
        <w:rPr>
          <w:rFonts w:ascii="Times New Roman" w:hAnsi="Times New Roman"/>
          <w:sz w:val="28"/>
          <w:szCs w:val="28"/>
        </w:rPr>
      </w:pPr>
      <w:r w:rsidRPr="00253253">
        <w:rPr>
          <w:rFonts w:ascii="Times New Roman" w:hAnsi="Times New Roman"/>
          <w:sz w:val="28"/>
          <w:szCs w:val="28"/>
        </w:rPr>
        <w:t xml:space="preserve">рыболовства или переработки рыбы; </w:t>
      </w:r>
    </w:p>
    <w:p w:rsidR="000D30FC" w:rsidRPr="00253253" w:rsidRDefault="000D30FC" w:rsidP="000D30FC">
      <w:pPr>
        <w:pStyle w:val="af0"/>
        <w:tabs>
          <w:tab w:val="left" w:pos="17294"/>
          <w:tab w:val="left" w:pos="19845"/>
        </w:tabs>
        <w:spacing w:line="276" w:lineRule="auto"/>
        <w:ind w:left="0" w:firstLine="709"/>
        <w:jc w:val="both"/>
        <w:rPr>
          <w:rFonts w:ascii="Times New Roman" w:hAnsi="Times New Roman"/>
          <w:sz w:val="28"/>
          <w:szCs w:val="28"/>
        </w:rPr>
      </w:pPr>
      <w:r w:rsidRPr="00253253">
        <w:rPr>
          <w:rFonts w:ascii="Times New Roman" w:hAnsi="Times New Roman"/>
          <w:sz w:val="28"/>
          <w:szCs w:val="28"/>
        </w:rPr>
        <w:t>по очистке улиц от снега и льда;</w:t>
      </w:r>
    </w:p>
    <w:p w:rsidR="000D30FC" w:rsidRPr="00253253" w:rsidRDefault="000D30FC" w:rsidP="000D30FC">
      <w:pPr>
        <w:pStyle w:val="af0"/>
        <w:tabs>
          <w:tab w:val="left" w:pos="17294"/>
          <w:tab w:val="left" w:pos="19845"/>
        </w:tabs>
        <w:spacing w:line="276" w:lineRule="auto"/>
        <w:ind w:left="0" w:firstLine="709"/>
        <w:jc w:val="both"/>
        <w:rPr>
          <w:rFonts w:ascii="Times New Roman" w:hAnsi="Times New Roman"/>
          <w:sz w:val="28"/>
          <w:szCs w:val="28"/>
        </w:rPr>
      </w:pPr>
      <w:r w:rsidRPr="00253253">
        <w:rPr>
          <w:rFonts w:ascii="Times New Roman" w:hAnsi="Times New Roman"/>
          <w:sz w:val="28"/>
          <w:szCs w:val="28"/>
        </w:rPr>
        <w:t>приобретение упаковочных материалов, используемых при производстве, хранении и реализации пищевой продукции;</w:t>
      </w:r>
    </w:p>
    <w:p w:rsidR="000D30FC" w:rsidRPr="00253253" w:rsidRDefault="000D30FC" w:rsidP="000D30FC">
      <w:pPr>
        <w:autoSpaceDE w:val="0"/>
        <w:autoSpaceDN w:val="0"/>
        <w:adjustRightInd w:val="0"/>
        <w:spacing w:after="0"/>
        <w:ind w:firstLine="709"/>
        <w:jc w:val="both"/>
        <w:rPr>
          <w:rStyle w:val="afb"/>
          <w:rFonts w:ascii="Times New Roman" w:hAnsi="Times New Roman"/>
          <w:sz w:val="28"/>
          <w:szCs w:val="28"/>
        </w:rPr>
      </w:pPr>
      <w:r w:rsidRPr="00253253">
        <w:rPr>
          <w:rFonts w:ascii="Times New Roman" w:hAnsi="Times New Roman" w:cs="Times New Roman"/>
          <w:sz w:val="28"/>
          <w:szCs w:val="28"/>
        </w:rPr>
        <w:t xml:space="preserve">строительство, реконструкция, проведение ремонтных работ, ввод в эксплуатацию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оказания бытовых услуг, </w:t>
      </w:r>
      <w:r w:rsidRPr="00253253">
        <w:rPr>
          <w:rFonts w:ascii="Times New Roman" w:eastAsia="Calibri" w:hAnsi="Times New Roman" w:cs="Times New Roman"/>
          <w:sz w:val="28"/>
          <w:szCs w:val="28"/>
        </w:rPr>
        <w:t>услуг по т</w:t>
      </w:r>
      <w:r w:rsidRPr="00253253">
        <w:rPr>
          <w:rFonts w:ascii="Times New Roman" w:eastAsia="Times New Roman" w:hAnsi="Times New Roman" w:cs="Times New Roman"/>
          <w:sz w:val="28"/>
          <w:szCs w:val="28"/>
          <w:lang w:eastAsia="ru-RU"/>
        </w:rPr>
        <w:t xml:space="preserve">ехническому обслуживанию и ремонту автотранспортных средств, </w:t>
      </w:r>
      <w:r w:rsidRPr="00253253">
        <w:rPr>
          <w:rFonts w:ascii="Times New Roman" w:hAnsi="Times New Roman" w:cs="Times New Roman"/>
          <w:sz w:val="28"/>
          <w:szCs w:val="28"/>
        </w:rPr>
        <w:t>услуг общественного питания, социальных услуг, для ведения производственной деятельности, сельского хозяйства</w:t>
      </w:r>
      <w:r w:rsidRPr="00253253">
        <w:rPr>
          <w:rStyle w:val="afb"/>
          <w:rFonts w:ascii="Times New Roman" w:hAnsi="Times New Roman"/>
          <w:sz w:val="28"/>
          <w:szCs w:val="28"/>
        </w:rPr>
        <w:t xml:space="preserve">; </w:t>
      </w:r>
    </w:p>
    <w:p w:rsidR="000D30FC" w:rsidRPr="00253253" w:rsidRDefault="000D30FC" w:rsidP="000D30FC">
      <w:pPr>
        <w:autoSpaceDE w:val="0"/>
        <w:autoSpaceDN w:val="0"/>
        <w:adjustRightInd w:val="0"/>
        <w:spacing w:after="0"/>
        <w:ind w:firstLine="709"/>
        <w:jc w:val="both"/>
        <w:rPr>
          <w:rFonts w:ascii="Times New Roman" w:hAnsi="Times New Roman" w:cs="Times New Roman"/>
          <w:sz w:val="28"/>
          <w:szCs w:val="28"/>
        </w:rPr>
      </w:pPr>
      <w:r w:rsidRPr="00253253">
        <w:rPr>
          <w:rFonts w:ascii="Times New Roman" w:hAnsi="Times New Roman" w:cs="Times New Roman"/>
          <w:sz w:val="28"/>
          <w:szCs w:val="28"/>
        </w:rPr>
        <w:t>доставка продуктов питания в труднодоступные и отдаленные местности Ханты-Мансийского района;</w:t>
      </w:r>
    </w:p>
    <w:p w:rsidR="000D30FC" w:rsidRPr="00253253" w:rsidRDefault="000D30FC" w:rsidP="000D30FC">
      <w:pPr>
        <w:autoSpaceDE w:val="0"/>
        <w:autoSpaceDN w:val="0"/>
        <w:adjustRightInd w:val="0"/>
        <w:spacing w:after="0"/>
        <w:ind w:firstLine="709"/>
        <w:jc w:val="both"/>
        <w:rPr>
          <w:rFonts w:ascii="Times New Roman" w:hAnsi="Times New Roman" w:cs="Times New Roman"/>
          <w:sz w:val="28"/>
          <w:szCs w:val="28"/>
        </w:rPr>
      </w:pPr>
      <w:r w:rsidRPr="00253253">
        <w:rPr>
          <w:rFonts w:ascii="Times New Roman" w:hAnsi="Times New Roman" w:cs="Times New Roman"/>
          <w:sz w:val="28"/>
          <w:szCs w:val="28"/>
        </w:rPr>
        <w:t>приобретение и(или) установка контрольно-кассовой техники и комплектующих к ней;</w:t>
      </w:r>
    </w:p>
    <w:p w:rsidR="000D30FC" w:rsidRPr="00253253" w:rsidRDefault="000D30FC" w:rsidP="000D30FC">
      <w:pPr>
        <w:pStyle w:val="af0"/>
        <w:tabs>
          <w:tab w:val="left" w:pos="17294"/>
          <w:tab w:val="left" w:pos="19845"/>
        </w:tabs>
        <w:spacing w:line="276" w:lineRule="auto"/>
        <w:ind w:left="0" w:firstLine="709"/>
        <w:jc w:val="both"/>
        <w:rPr>
          <w:rFonts w:ascii="Times New Roman" w:hAnsi="Times New Roman"/>
          <w:sz w:val="28"/>
          <w:szCs w:val="28"/>
        </w:rPr>
      </w:pPr>
      <w:r w:rsidRPr="00253253">
        <w:rPr>
          <w:rFonts w:ascii="Times New Roman" w:hAnsi="Times New Roman"/>
          <w:sz w:val="28"/>
          <w:szCs w:val="28"/>
        </w:rPr>
        <w:lastRenderedPageBreak/>
        <w:t>приобретение сырья, расходных материалов и инструментов, для производства ремесленной продукции и изделий народных художественных промыслов, для производства и ремонта одежды;</w:t>
      </w:r>
    </w:p>
    <w:p w:rsidR="000D30FC" w:rsidRPr="00253253" w:rsidRDefault="000D30FC" w:rsidP="000D30FC">
      <w:pPr>
        <w:pStyle w:val="af0"/>
        <w:tabs>
          <w:tab w:val="left" w:pos="17294"/>
          <w:tab w:val="left" w:pos="19845"/>
        </w:tabs>
        <w:spacing w:line="276" w:lineRule="auto"/>
        <w:ind w:left="0" w:firstLine="709"/>
        <w:jc w:val="both"/>
        <w:rPr>
          <w:rFonts w:ascii="Times New Roman" w:hAnsi="Times New Roman"/>
          <w:sz w:val="28"/>
          <w:szCs w:val="28"/>
        </w:rPr>
      </w:pPr>
      <w:r w:rsidRPr="00253253">
        <w:rPr>
          <w:rFonts w:ascii="Times New Roman" w:hAnsi="Times New Roman"/>
          <w:sz w:val="28"/>
          <w:szCs w:val="28"/>
        </w:rPr>
        <w:t>разработка макета этикеток для продукции собственного производства и их приобретение;</w:t>
      </w:r>
    </w:p>
    <w:p w:rsidR="000D30FC" w:rsidRPr="00253253" w:rsidRDefault="000D30FC" w:rsidP="000D30FC">
      <w:pPr>
        <w:pStyle w:val="af0"/>
        <w:tabs>
          <w:tab w:val="left" w:pos="17294"/>
          <w:tab w:val="left" w:pos="19845"/>
        </w:tabs>
        <w:spacing w:line="276" w:lineRule="auto"/>
        <w:ind w:left="0" w:firstLine="709"/>
        <w:jc w:val="both"/>
        <w:rPr>
          <w:rFonts w:ascii="Times New Roman" w:hAnsi="Times New Roman"/>
          <w:sz w:val="28"/>
          <w:szCs w:val="28"/>
        </w:rPr>
      </w:pPr>
      <w:r w:rsidRPr="00253253">
        <w:rPr>
          <w:rFonts w:ascii="Times New Roman" w:hAnsi="Times New Roman"/>
          <w:sz w:val="28"/>
          <w:szCs w:val="28"/>
        </w:rPr>
        <w:t xml:space="preserve">приобретение </w:t>
      </w:r>
      <w:proofErr w:type="spellStart"/>
      <w:r w:rsidRPr="00253253">
        <w:rPr>
          <w:rFonts w:ascii="Times New Roman" w:hAnsi="Times New Roman"/>
          <w:sz w:val="28"/>
          <w:szCs w:val="28"/>
        </w:rPr>
        <w:t>мешкотары</w:t>
      </w:r>
      <w:proofErr w:type="spellEnd"/>
      <w:r w:rsidRPr="00253253">
        <w:rPr>
          <w:rFonts w:ascii="Times New Roman" w:hAnsi="Times New Roman"/>
          <w:sz w:val="28"/>
          <w:szCs w:val="28"/>
        </w:rPr>
        <w:t>, соли, сети рыболовные, рыболовные снасти, материалы, необходимых для осуществления предпринимательской деятельности в сфере рыболовства или переработки рыбы;</w:t>
      </w:r>
    </w:p>
    <w:p w:rsidR="000D30FC" w:rsidRPr="00253253" w:rsidRDefault="000D30FC" w:rsidP="000D30FC">
      <w:pPr>
        <w:pStyle w:val="af0"/>
        <w:tabs>
          <w:tab w:val="left" w:pos="17294"/>
          <w:tab w:val="left" w:pos="19845"/>
        </w:tabs>
        <w:spacing w:line="276" w:lineRule="auto"/>
        <w:ind w:left="0" w:firstLine="709"/>
        <w:jc w:val="both"/>
        <w:rPr>
          <w:rFonts w:ascii="Times New Roman" w:hAnsi="Times New Roman"/>
          <w:sz w:val="28"/>
          <w:szCs w:val="28"/>
        </w:rPr>
      </w:pPr>
      <w:r w:rsidRPr="00253253">
        <w:rPr>
          <w:rFonts w:ascii="Times New Roman" w:hAnsi="Times New Roman"/>
          <w:sz w:val="28"/>
          <w:szCs w:val="28"/>
        </w:rPr>
        <w:t>проезда к месту участия Субъекта или его представителя и 1 работника в ярмарках, выставках, форумах и проживание в местах их проведения;</w:t>
      </w:r>
    </w:p>
    <w:p w:rsidR="000D30FC" w:rsidRPr="00253253" w:rsidRDefault="000D30FC" w:rsidP="000D30FC">
      <w:pPr>
        <w:tabs>
          <w:tab w:val="left" w:pos="17294"/>
          <w:tab w:val="left" w:pos="19845"/>
        </w:tabs>
        <w:spacing w:after="0"/>
        <w:ind w:firstLine="709"/>
        <w:contextualSpacing/>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по проведению дезинфекции, дезинсекции и дератизации территории, необходимой для оказания услуг по организации отдыха детей и их оздоровления;</w:t>
      </w:r>
    </w:p>
    <w:p w:rsidR="000D30FC" w:rsidRPr="00253253" w:rsidRDefault="000D30FC" w:rsidP="000D30FC">
      <w:pPr>
        <w:tabs>
          <w:tab w:val="left" w:pos="17294"/>
          <w:tab w:val="left" w:pos="19845"/>
        </w:tabs>
        <w:spacing w:after="0"/>
        <w:ind w:firstLine="709"/>
        <w:contextualSpacing/>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 xml:space="preserve">по организации </w:t>
      </w:r>
      <w:r w:rsidRPr="00253253">
        <w:rPr>
          <w:rFonts w:ascii="Times New Roman" w:eastAsia="Calibri" w:hAnsi="Times New Roman" w:cs="Times New Roman"/>
          <w:bCs/>
          <w:sz w:val="28"/>
          <w:szCs w:val="28"/>
        </w:rPr>
        <w:t>физической, технической и комплексной ох</w:t>
      </w:r>
      <w:r w:rsidRPr="00253253">
        <w:rPr>
          <w:rFonts w:ascii="Times New Roman" w:eastAsia="Calibri" w:hAnsi="Times New Roman" w:cs="Times New Roman"/>
          <w:sz w:val="28"/>
          <w:szCs w:val="28"/>
        </w:rPr>
        <w:t>раны объектов (территории), необходимых для оказания услуг по организации отдыха детей и их оздоровления;</w:t>
      </w:r>
    </w:p>
    <w:p w:rsidR="000D30FC" w:rsidRPr="00253253" w:rsidRDefault="000D30FC" w:rsidP="000D30FC">
      <w:pPr>
        <w:autoSpaceDE w:val="0"/>
        <w:autoSpaceDN w:val="0"/>
        <w:adjustRightInd w:val="0"/>
        <w:spacing w:after="0"/>
        <w:ind w:firstLine="709"/>
        <w:jc w:val="both"/>
        <w:rPr>
          <w:rFonts w:ascii="Times New Roman" w:hAnsi="Times New Roman" w:cs="Times New Roman"/>
          <w:sz w:val="28"/>
          <w:szCs w:val="28"/>
        </w:rPr>
      </w:pPr>
      <w:r w:rsidRPr="00253253">
        <w:rPr>
          <w:rFonts w:ascii="Times New Roman" w:hAnsi="Times New Roman" w:cs="Times New Roman"/>
          <w:sz w:val="28"/>
          <w:szCs w:val="28"/>
        </w:rPr>
        <w:t>2) связанных с началом предпринимательской деятельности</w:t>
      </w:r>
      <w:r w:rsidRPr="00253253">
        <w:rPr>
          <w:rFonts w:ascii="Times New Roman" w:eastAsia="Calibri" w:hAnsi="Times New Roman" w:cs="Times New Roman"/>
          <w:sz w:val="28"/>
          <w:szCs w:val="28"/>
        </w:rPr>
        <w:t xml:space="preserve"> впервые зарегистрированных и действующих менее 1 (одного) года Субъектов в социально значимых приоритетных видах деятельности на территории Ханты-Мансийского района</w:t>
      </w:r>
      <w:r w:rsidRPr="00253253">
        <w:rPr>
          <w:rFonts w:ascii="Times New Roman" w:hAnsi="Times New Roman" w:cs="Times New Roman"/>
          <w:sz w:val="28"/>
          <w:szCs w:val="28"/>
        </w:rPr>
        <w:t xml:space="preserve"> </w:t>
      </w:r>
      <w:r w:rsidRPr="00253253">
        <w:rPr>
          <w:rFonts w:ascii="Times New Roman" w:eastAsia="Calibri" w:hAnsi="Times New Roman" w:cs="Times New Roman"/>
          <w:sz w:val="28"/>
          <w:szCs w:val="28"/>
        </w:rPr>
        <w:t>по одному или нескольким из следующих направлений</w:t>
      </w:r>
      <w:r w:rsidRPr="00253253">
        <w:rPr>
          <w:rFonts w:ascii="Times New Roman" w:hAnsi="Times New Roman" w:cs="Times New Roman"/>
          <w:sz w:val="28"/>
          <w:szCs w:val="28"/>
        </w:rPr>
        <w:t>:</w:t>
      </w:r>
    </w:p>
    <w:p w:rsidR="000D30FC" w:rsidRPr="00253253" w:rsidRDefault="000D30FC" w:rsidP="000D30FC">
      <w:pPr>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на государственную регистрацию юридического лица и индивидуального предпринимателя;</w:t>
      </w:r>
    </w:p>
    <w:p w:rsidR="000D30FC" w:rsidRPr="00253253" w:rsidRDefault="000D30FC" w:rsidP="000D30FC">
      <w:pPr>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на аренду (субаренду) нежилых помещений;</w:t>
      </w:r>
    </w:p>
    <w:p w:rsidR="000D30FC" w:rsidRPr="00253253" w:rsidRDefault="000D30FC" w:rsidP="000D30FC">
      <w:pPr>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на оплату коммунальных услуг нежилых помещений;</w:t>
      </w:r>
    </w:p>
    <w:p w:rsidR="000D30FC" w:rsidRPr="00253253" w:rsidRDefault="000D30FC" w:rsidP="000D30FC">
      <w:pPr>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на приобретение основных средств (оборудование, оргтехника);</w:t>
      </w:r>
    </w:p>
    <w:p w:rsidR="000D30FC" w:rsidRPr="00253253" w:rsidRDefault="000D30FC" w:rsidP="000D30FC">
      <w:pPr>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на приобретение инвентаря производственного назначения;</w:t>
      </w:r>
    </w:p>
    <w:p w:rsidR="000D30FC" w:rsidRPr="00253253" w:rsidRDefault="000D30FC" w:rsidP="000D30FC">
      <w:pPr>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на рекламу;</w:t>
      </w:r>
    </w:p>
    <w:p w:rsidR="000D30FC" w:rsidRPr="00253253" w:rsidRDefault="000D30FC" w:rsidP="000D30FC">
      <w:pPr>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 xml:space="preserve">на выплаты по передаче прав на франшизу (паушальный взнос), </w:t>
      </w:r>
    </w:p>
    <w:p w:rsidR="000D30FC" w:rsidRPr="00253253" w:rsidRDefault="000D30FC" w:rsidP="000D30FC">
      <w:pPr>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на ремонтные работы в нежилых помещениях, выполняемые при подготовке помещений к эксплуатации.</w:t>
      </w:r>
    </w:p>
    <w:p w:rsidR="000D30FC" w:rsidRPr="00253253" w:rsidRDefault="000D30FC" w:rsidP="000D30FC">
      <w:pPr>
        <w:tabs>
          <w:tab w:val="left" w:pos="17294"/>
          <w:tab w:val="left" w:pos="19845"/>
        </w:tabs>
        <w:spacing w:after="0" w:line="264" w:lineRule="auto"/>
        <w:ind w:firstLine="709"/>
        <w:jc w:val="both"/>
        <w:rPr>
          <w:rFonts w:ascii="Times New Roman" w:hAnsi="Times New Roman" w:cs="Times New Roman"/>
          <w:sz w:val="28"/>
          <w:szCs w:val="28"/>
        </w:rPr>
      </w:pPr>
      <w:r w:rsidRPr="00253253">
        <w:rPr>
          <w:rFonts w:ascii="Times New Roman" w:hAnsi="Times New Roman" w:cs="Times New Roman"/>
          <w:color w:val="000000" w:themeColor="text1"/>
          <w:sz w:val="28"/>
          <w:szCs w:val="28"/>
        </w:rPr>
        <w:t xml:space="preserve">5. </w:t>
      </w:r>
      <w:r w:rsidRPr="00253253">
        <w:rPr>
          <w:rFonts w:ascii="Times New Roman" w:hAnsi="Times New Roman" w:cs="Times New Roman"/>
          <w:sz w:val="28"/>
          <w:szCs w:val="28"/>
        </w:rPr>
        <w:t>Субсидия предоставляется для реализации мероприятий муниципальной программы, направленных на достижение целей национального проекта «Малое и среднее предпринимательство и поддержка индивидуальной предпринимательской инициативы», в соответствии постановлением Правительства Ханты-Мансийского автономного округа – Югры  30.12.2021 № 633-п «О мерах по реализации государственной программы Ханты-Мансийского автономного округа – Югры «Развитие экономического потенциала» (далее – государственная программа).</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eastAsia="Times New Roman" w:hAnsi="Times New Roman" w:cs="Times New Roman"/>
          <w:noProof/>
          <w:color w:val="000000" w:themeColor="text1"/>
          <w:sz w:val="28"/>
          <w:szCs w:val="28"/>
          <w:lang w:eastAsia="ru-RU"/>
        </w:rPr>
        <w:lastRenderedPageBreak/>
        <w:t>6.</w:t>
      </w:r>
      <w:r w:rsidRPr="00253253">
        <w:rPr>
          <w:rFonts w:ascii="Times New Roman" w:eastAsia="Calibri" w:hAnsi="Times New Roman" w:cs="Times New Roman"/>
          <w:color w:val="000000" w:themeColor="text1"/>
          <w:sz w:val="28"/>
          <w:szCs w:val="28"/>
        </w:rPr>
        <w:t xml:space="preserve"> </w:t>
      </w:r>
      <w:r w:rsidRPr="00253253">
        <w:rPr>
          <w:rFonts w:ascii="Times New Roman" w:hAnsi="Times New Roman" w:cs="Times New Roman"/>
          <w:color w:val="000000" w:themeColor="text1"/>
          <w:sz w:val="28"/>
          <w:szCs w:val="28"/>
        </w:rPr>
        <w:t>Субсидия предоставляется победителю отбора в безналичной форме на основании решения администрации Ханты-Мансийского района о предоставлении финансовой поддержки в форме субсидии, принятого в форме постановления администрации Ханты-Мансийского района (далее также – решение о предоставлении поддержки) и соглашения</w:t>
      </w:r>
      <w:r w:rsidRPr="00253253">
        <w:rPr>
          <w:rFonts w:ascii="Times New Roman" w:eastAsia="Calibri" w:hAnsi="Times New Roman" w:cs="Times New Roman"/>
          <w:color w:val="000000" w:themeColor="text1"/>
          <w:sz w:val="28"/>
          <w:szCs w:val="28"/>
        </w:rPr>
        <w:t xml:space="preserve"> о предоставлении субсидии </w:t>
      </w:r>
      <w:r w:rsidRPr="00253253">
        <w:rPr>
          <w:rFonts w:ascii="Times New Roman" w:hAnsi="Times New Roman" w:cs="Times New Roman"/>
          <w:sz w:val="28"/>
          <w:szCs w:val="28"/>
        </w:rPr>
        <w:t>(далее – соглашение).</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7. Дополнительное соглашение к типовому соглашению, в том числе дополнительное соглашение о расторжении типового соглашения </w:t>
      </w:r>
      <w:r w:rsidRPr="00253253">
        <w:rPr>
          <w:rFonts w:ascii="Times New Roman" w:hAnsi="Times New Roman" w:cs="Times New Roman"/>
          <w:color w:val="000000" w:themeColor="text1"/>
          <w:sz w:val="28"/>
          <w:szCs w:val="28"/>
        </w:rPr>
        <w:br/>
      </w:r>
      <w:r w:rsidRPr="00253253">
        <w:rPr>
          <w:rFonts w:ascii="Times New Roman" w:hAnsi="Times New Roman" w:cs="Times New Roman"/>
          <w:sz w:val="28"/>
          <w:szCs w:val="28"/>
        </w:rPr>
        <w:t xml:space="preserve">(при необходимости) заключается по типовой форме, утвержденной нормативным правовым актом комитета по финансам Администрации </w:t>
      </w:r>
      <w:r w:rsidRPr="00253253">
        <w:rPr>
          <w:rFonts w:ascii="Times New Roman" w:hAnsi="Times New Roman" w:cs="Times New Roman"/>
          <w:color w:val="000000" w:themeColor="text1"/>
          <w:sz w:val="28"/>
          <w:szCs w:val="28"/>
        </w:rPr>
        <w:t>Ханты-Мансийского района (далее – дополнительное соглашение).</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8. Условия предоставления субсидии, не урегулированные настоящим Порядком, определяются типовым соглашением в соответствии с бюджетным законодательством.</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 xml:space="preserve">9. Субсидия предоставляется способом возмещения части затрат на конкурентной основе по результатам отбора путем запроса </w:t>
      </w:r>
      <w:r w:rsidRPr="00253253">
        <w:rPr>
          <w:rFonts w:ascii="Times New Roman" w:hAnsi="Times New Roman" w:cs="Times New Roman"/>
          <w:color w:val="000000" w:themeColor="text1"/>
          <w:sz w:val="28"/>
          <w:szCs w:val="28"/>
        </w:rPr>
        <w:t>предложений исходя из соответствия участников отбора получателей субсидий категории и критериям, и очередности поступления предложений на участие в отборе получателей субсидий (далее - отбор).</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color w:val="000000" w:themeColor="text1"/>
          <w:sz w:val="28"/>
          <w:szCs w:val="28"/>
        </w:rPr>
        <w:t xml:space="preserve">10. Сведения о субсидиях размещаются </w:t>
      </w:r>
      <w:r w:rsidRPr="00253253">
        <w:rPr>
          <w:rFonts w:ascii="Times New Roman" w:hAnsi="Times New Roman" w:cs="Times New Roman"/>
          <w:sz w:val="28"/>
          <w:szCs w:val="28"/>
        </w:rPr>
        <w:t xml:space="preserve">(при наличии технической возможности) </w:t>
      </w:r>
      <w:r w:rsidRPr="00253253">
        <w:rPr>
          <w:rFonts w:ascii="Times New Roman" w:hAnsi="Times New Roman" w:cs="Times New Roman"/>
          <w:color w:val="000000" w:themeColor="text1"/>
          <w:sz w:val="28"/>
          <w:szCs w:val="28"/>
        </w:rPr>
        <w:t xml:space="preserve">на едином портале бюджетной системы Российской Федерации в информационно-телекоммуникационной сети «Интернет» (далее – единый портал) </w:t>
      </w:r>
      <w:r w:rsidRPr="00253253">
        <w:rPr>
          <w:rFonts w:ascii="Times New Roman" w:hAnsi="Times New Roman" w:cs="Times New Roman"/>
          <w:sz w:val="28"/>
          <w:szCs w:val="28"/>
        </w:rPr>
        <w:t>в порядке, установленном Министерством финансов Российской Федерации, начиная с 01.01.2025.</w:t>
      </w:r>
    </w:p>
    <w:p w:rsidR="000D30FC" w:rsidRPr="00253253" w:rsidRDefault="000D30FC" w:rsidP="000D30FC">
      <w:pPr>
        <w:tabs>
          <w:tab w:val="left" w:pos="17294"/>
          <w:tab w:val="left" w:pos="19845"/>
        </w:tabs>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11. В течение одного финансового года отбор может быть объявлен неоднократно при наличии лимитов бюджетных ассигнований, предусмотренных на данные цели в текущем финансовом году.</w:t>
      </w:r>
    </w:p>
    <w:p w:rsidR="000D30FC" w:rsidRPr="00253253" w:rsidRDefault="000D30FC" w:rsidP="000D30FC">
      <w:pPr>
        <w:tabs>
          <w:tab w:val="left" w:pos="17294"/>
          <w:tab w:val="left" w:pos="19845"/>
        </w:tabs>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 xml:space="preserve">12. Уполномоченным органом, осуществляющим информационное, организационно-техническое сопровождение проведения отбора получателя субсидии и исполняющий иные функции, определенные настоящим Порядком, является комитет экономической политики Администрации Ханты-Мансийского района (далее – Комитет) (местонахождение (почтовый адрес): улица Гагарина, дом 214, кабинет 207, адрес электронной почты: </w:t>
      </w:r>
      <w:hyperlink r:id="rId17" w:history="1">
        <w:r w:rsidRPr="00253253">
          <w:rPr>
            <w:rStyle w:val="a9"/>
            <w:rFonts w:ascii="Times New Roman" w:hAnsi="Times New Roman" w:cs="Times New Roman"/>
            <w:sz w:val="28"/>
          </w:rPr>
          <w:t>econom@</w:t>
        </w:r>
        <w:r w:rsidRPr="00253253">
          <w:rPr>
            <w:rStyle w:val="a9"/>
            <w:rFonts w:ascii="Times New Roman" w:hAnsi="Times New Roman" w:cs="Times New Roman"/>
            <w:sz w:val="28"/>
            <w:lang w:val="en-US"/>
          </w:rPr>
          <w:t>hmrn</w:t>
        </w:r>
        <w:r w:rsidRPr="00253253">
          <w:rPr>
            <w:rStyle w:val="a9"/>
            <w:rFonts w:ascii="Times New Roman" w:hAnsi="Times New Roman" w:cs="Times New Roman"/>
            <w:sz w:val="28"/>
          </w:rPr>
          <w:t>.</w:t>
        </w:r>
        <w:proofErr w:type="spellStart"/>
        <w:r w:rsidRPr="00253253">
          <w:rPr>
            <w:rStyle w:val="a9"/>
            <w:rFonts w:ascii="Times New Roman" w:hAnsi="Times New Roman" w:cs="Times New Roman"/>
            <w:sz w:val="28"/>
          </w:rPr>
          <w:t>ru</w:t>
        </w:r>
        <w:proofErr w:type="spellEnd"/>
      </w:hyperlink>
      <w:r w:rsidRPr="00253253">
        <w:rPr>
          <w:rFonts w:ascii="Times New Roman" w:hAnsi="Times New Roman" w:cs="Times New Roman"/>
          <w:sz w:val="28"/>
          <w:szCs w:val="28"/>
        </w:rPr>
        <w:t>).</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bCs/>
          <w:sz w:val="28"/>
          <w:szCs w:val="28"/>
        </w:rPr>
      </w:pPr>
      <w:r w:rsidRPr="00253253">
        <w:rPr>
          <w:rFonts w:ascii="Times New Roman" w:hAnsi="Times New Roman" w:cs="Times New Roman"/>
          <w:bCs/>
          <w:sz w:val="28"/>
          <w:szCs w:val="28"/>
        </w:rPr>
        <w:t>II. Условия участия Субъектов в отборе</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bCs/>
          <w:sz w:val="28"/>
          <w:szCs w:val="28"/>
        </w:rPr>
      </w:pP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13. Категории и критерии отбора получателей субсидий.</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13.1. Категории участников отбора, имеющих право на получение субсидии: юридические лица (за исключением государственных (муниципальных) учреждений), индивидуальные предприниматели -  производители товаров, работ, услуг.</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13.2. Критерии отбора участников отбора, имеющих право на получение субсидии:</w:t>
      </w:r>
    </w:p>
    <w:p w:rsidR="000D30FC" w:rsidRPr="00253253" w:rsidRDefault="000D30FC" w:rsidP="000D30FC">
      <w:pPr>
        <w:pStyle w:val="a3"/>
        <w:spacing w:line="264" w:lineRule="auto"/>
        <w:ind w:firstLine="709"/>
        <w:jc w:val="both"/>
        <w:rPr>
          <w:rFonts w:ascii="Times New Roman" w:hAnsi="Times New Roman"/>
          <w:noProof/>
          <w:sz w:val="28"/>
          <w:szCs w:val="28"/>
        </w:rPr>
      </w:pPr>
      <w:r w:rsidRPr="00253253">
        <w:rPr>
          <w:rFonts w:ascii="Times New Roman" w:hAnsi="Times New Roman"/>
          <w:color w:val="000000" w:themeColor="text1"/>
          <w:sz w:val="28"/>
          <w:szCs w:val="28"/>
        </w:rPr>
        <w:lastRenderedPageBreak/>
        <w:t xml:space="preserve">1) Субъекты </w:t>
      </w:r>
      <w:r w:rsidRPr="00253253">
        <w:rPr>
          <w:rFonts w:ascii="Times New Roman" w:hAnsi="Times New Roman"/>
          <w:noProof/>
          <w:sz w:val="28"/>
          <w:szCs w:val="28"/>
        </w:rPr>
        <w:t>соответствуют условиям, определенным Федеральным законом № 209-ФЗ;</w:t>
      </w:r>
    </w:p>
    <w:p w:rsidR="000D30FC" w:rsidRPr="00253253" w:rsidRDefault="000D30FC" w:rsidP="000D30FC">
      <w:pPr>
        <w:pStyle w:val="a3"/>
        <w:ind w:firstLine="709"/>
        <w:jc w:val="both"/>
        <w:rPr>
          <w:rFonts w:ascii="Times New Roman" w:hAnsi="Times New Roman"/>
          <w:color w:val="000000" w:themeColor="text1"/>
          <w:sz w:val="28"/>
          <w:szCs w:val="28"/>
        </w:rPr>
      </w:pPr>
      <w:r w:rsidRPr="00253253">
        <w:rPr>
          <w:rFonts w:ascii="Times New Roman" w:hAnsi="Times New Roman"/>
          <w:color w:val="000000" w:themeColor="text1"/>
          <w:sz w:val="28"/>
          <w:szCs w:val="28"/>
        </w:rPr>
        <w:t>2) У субъектов с даты признания их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главным распорядителем и органами муниципального финансового контроля,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главным распорядителем и органами муниципального финансового контроля, выявлены нарушения субъектом малого или среднего предпринимательства порядка и условий оказания поддержки;</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3) наличие государственной регистрации в соответствии с законодательством Российской Федерации и осуществление и (или) планируемое осуществление на территории Ханты-Мансийского района</w:t>
      </w:r>
      <w:r w:rsidRPr="00253253">
        <w:rPr>
          <w:rFonts w:ascii="Times New Roman" w:eastAsia="Calibri" w:hAnsi="Times New Roman" w:cs="Times New Roman"/>
          <w:color w:val="000000" w:themeColor="text1"/>
          <w:sz w:val="28"/>
          <w:szCs w:val="28"/>
        </w:rPr>
        <w:t xml:space="preserve"> социально значимых видов </w:t>
      </w:r>
      <w:r w:rsidRPr="00253253">
        <w:rPr>
          <w:rFonts w:ascii="Times New Roman" w:hAnsi="Times New Roman" w:cs="Times New Roman"/>
          <w:color w:val="000000" w:themeColor="text1"/>
          <w:sz w:val="28"/>
          <w:szCs w:val="28"/>
        </w:rPr>
        <w:t>деятельности;</w:t>
      </w:r>
    </w:p>
    <w:p w:rsidR="000D30FC" w:rsidRPr="00253253" w:rsidRDefault="000D30FC" w:rsidP="000D30FC">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4) условия предоставления: </w:t>
      </w:r>
    </w:p>
    <w:p w:rsidR="000D30FC" w:rsidRPr="00253253" w:rsidRDefault="000D30FC" w:rsidP="000D30FC">
      <w:pPr>
        <w:pStyle w:val="ConsPlusNormal"/>
        <w:tabs>
          <w:tab w:val="left" w:pos="17294"/>
          <w:tab w:val="left" w:pos="19845"/>
        </w:tabs>
        <w:ind w:firstLine="709"/>
        <w:jc w:val="both"/>
        <w:rPr>
          <w:rFonts w:ascii="Times New Roman" w:hAnsi="Times New Roman" w:cs="Times New Roman"/>
          <w:sz w:val="28"/>
          <w:szCs w:val="28"/>
        </w:rPr>
      </w:pPr>
      <w:r w:rsidRPr="00253253">
        <w:rPr>
          <w:rFonts w:ascii="Times New Roman" w:hAnsi="Times New Roman" w:cs="Times New Roman"/>
          <w:color w:val="000000" w:themeColor="text1"/>
          <w:sz w:val="28"/>
          <w:szCs w:val="28"/>
        </w:rPr>
        <w:t xml:space="preserve">субсидия заявлена </w:t>
      </w:r>
      <w:r w:rsidRPr="00253253">
        <w:rPr>
          <w:rFonts w:ascii="Times New Roman" w:hAnsi="Times New Roman" w:cs="Times New Roman"/>
          <w:sz w:val="28"/>
          <w:szCs w:val="28"/>
        </w:rPr>
        <w:t xml:space="preserve">по основному виду экономической деятельности по Общероссийскому классификатору видов экономической деятельности, отраженный в выписке из Единого государственного реестра юридических лиц (для юридического лица) или выписке из Единого государственного реестра индивидуальных предпринимателей (для индивидуального предпринимателя), относящийся к социально значимым приоритетным видам деятельности, указанным в Приложении 1 к Порядку.  </w:t>
      </w: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14. Требования, которым должен соответствовать участник отбора на дату подачи заявки:</w:t>
      </w: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 xml:space="preserve">соответствовать условиям, определенным Федеральным </w:t>
      </w:r>
      <w:hyperlink r:id="rId18" w:history="1">
        <w:r w:rsidRPr="00253253">
          <w:rPr>
            <w:rStyle w:val="a9"/>
            <w:rFonts w:ascii="Times New Roman" w:hAnsi="Times New Roman" w:cs="Times New Roman"/>
            <w:sz w:val="28"/>
          </w:rPr>
          <w:t>законом</w:t>
        </w:r>
      </w:hyperlink>
      <w:r w:rsidRPr="002532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осуществлять деятельность на территории Ханты-Мансийского района;</w:t>
      </w: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i/>
          <w:sz w:val="28"/>
          <w:szCs w:val="28"/>
        </w:rPr>
      </w:pPr>
      <w:r w:rsidRPr="00253253">
        <w:rPr>
          <w:rFonts w:ascii="Times New Roman" w:hAnsi="Times New Roman" w:cs="Times New Roman"/>
          <w:sz w:val="28"/>
          <w:szCs w:val="28"/>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w:t>
      </w:r>
      <w:r w:rsidRPr="00253253">
        <w:rPr>
          <w:rFonts w:ascii="Times New Roman" w:hAnsi="Times New Roman" w:cs="Times New Roman"/>
          <w:sz w:val="28"/>
          <w:szCs w:val="28"/>
        </w:rPr>
        <w:lastRenderedPageBreak/>
        <w:t>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253253">
        <w:rPr>
          <w:rFonts w:ascii="Times New Roman" w:hAnsi="Times New Roman" w:cs="Times New Roman"/>
          <w:i/>
          <w:sz w:val="28"/>
          <w:szCs w:val="28"/>
        </w:rPr>
        <w:t xml:space="preserve"> </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D30FC" w:rsidRPr="00253253" w:rsidRDefault="000D30FC" w:rsidP="000D30FC">
      <w:pPr>
        <w:tabs>
          <w:tab w:val="left" w:pos="1134"/>
          <w:tab w:val="left" w:pos="7938"/>
        </w:tabs>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участник отбора не получает средства из бюджетов Ханты-Мансийского автономного округа – Югры, Ханты-Мансийского района, на основании иных муниципальных правовых актов на цели, установленные настоящим Порядком;</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участник отбора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у участника отбора отсутствуют просроченная задолженность по возврату в бюджет Ханты-Мансийского района субсидии, в соответствии с Порядком, иных субсидий, бюджетных инвестиций, а также иная просроченная (неурегулированная) задолженность по денежным обязательствам перед Ханты-Мансийским районом;</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lastRenderedPageBreak/>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 xml:space="preserve">участник отбора не является одновременно получателем аналогичной финансовой поддержки </w:t>
      </w:r>
      <w:r w:rsidRPr="00253253">
        <w:rPr>
          <w:rFonts w:ascii="Times New Roman" w:hAnsi="Times New Roman" w:cs="Times New Roman"/>
          <w:color w:val="000000" w:themeColor="text1"/>
          <w:sz w:val="28"/>
          <w:szCs w:val="28"/>
        </w:rPr>
        <w:t>(</w:t>
      </w:r>
      <w:r w:rsidRPr="00253253">
        <w:rPr>
          <w:rFonts w:ascii="Times New Roman" w:hAnsi="Times New Roman" w:cs="Times New Roman"/>
          <w:sz w:val="28"/>
          <w:szCs w:val="28"/>
        </w:rPr>
        <w:t>поддержки, условия оказания которой совпадают, включая форму, вид поддержки и цели ее оказания), по региональному проекту «Акселерация субъектов малого и среднего предпринимательства» и по региональному проекту «Создание условий для легкого старта и комфортного ведения бизнеса», в соответствии с Порядком. Аналогичной признается поддержка, за счет которой субсидируются одни и те же затраты;</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в отношении участника отбора Департаментом экономического развития Ханты-Мансийского автономного округа – Югры не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истекли. Аналогичной признается поддержка, за счет которой субсидируются одни и те же затраты.</w:t>
      </w:r>
    </w:p>
    <w:p w:rsidR="000D30FC" w:rsidRPr="00253253" w:rsidRDefault="000D30FC" w:rsidP="000D30FC">
      <w:pPr>
        <w:tabs>
          <w:tab w:val="left" w:pos="17294"/>
          <w:tab w:val="left" w:pos="19845"/>
        </w:tabs>
        <w:spacing w:after="0" w:line="240" w:lineRule="auto"/>
        <w:jc w:val="both"/>
        <w:rPr>
          <w:rFonts w:ascii="Times New Roman" w:hAnsi="Times New Roman" w:cs="Times New Roman"/>
          <w:sz w:val="28"/>
          <w:szCs w:val="28"/>
        </w:rPr>
      </w:pPr>
    </w:p>
    <w:p w:rsidR="000D30FC" w:rsidRPr="00253253" w:rsidRDefault="000D30FC" w:rsidP="000D30FC">
      <w:pPr>
        <w:tabs>
          <w:tab w:val="left" w:pos="17294"/>
          <w:tab w:val="left" w:pos="19845"/>
        </w:tabs>
        <w:spacing w:after="0" w:line="240" w:lineRule="auto"/>
        <w:ind w:firstLine="709"/>
        <w:contextualSpacing/>
        <w:jc w:val="center"/>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lang w:val="en-US"/>
        </w:rPr>
        <w:t>III</w:t>
      </w:r>
      <w:r w:rsidRPr="00253253">
        <w:rPr>
          <w:rFonts w:ascii="Times New Roman" w:eastAsia="Calibri" w:hAnsi="Times New Roman" w:cs="Times New Roman"/>
          <w:color w:val="000000" w:themeColor="text1"/>
          <w:sz w:val="28"/>
          <w:szCs w:val="28"/>
        </w:rPr>
        <w:t>. Порядок проведения отбора получателей субсидий</w:t>
      </w:r>
    </w:p>
    <w:p w:rsidR="000D30FC" w:rsidRPr="00253253" w:rsidRDefault="000D30FC" w:rsidP="000D30FC">
      <w:pPr>
        <w:tabs>
          <w:tab w:val="left" w:pos="17294"/>
          <w:tab w:val="left" w:pos="19845"/>
        </w:tabs>
        <w:spacing w:after="0" w:line="240" w:lineRule="auto"/>
        <w:ind w:firstLine="709"/>
        <w:contextualSpacing/>
        <w:jc w:val="center"/>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 xml:space="preserve"> для предоставления субсидий с использованием официального сайта Администрации Ханты-Мансийского района</w:t>
      </w:r>
    </w:p>
    <w:p w:rsidR="000D30FC" w:rsidRPr="00253253" w:rsidRDefault="000D30FC" w:rsidP="000D30FC">
      <w:pPr>
        <w:tabs>
          <w:tab w:val="left" w:pos="17294"/>
          <w:tab w:val="left" w:pos="19845"/>
        </w:tabs>
        <w:spacing w:after="0" w:line="240" w:lineRule="auto"/>
        <w:ind w:firstLine="709"/>
        <w:contextualSpacing/>
        <w:jc w:val="center"/>
        <w:rPr>
          <w:rFonts w:ascii="Times New Roman" w:eastAsia="Calibri" w:hAnsi="Times New Roman" w:cs="Times New Roman"/>
          <w:color w:val="000000" w:themeColor="text1"/>
          <w:sz w:val="28"/>
          <w:szCs w:val="28"/>
        </w:rPr>
      </w:pPr>
    </w:p>
    <w:p w:rsidR="000D30FC" w:rsidRPr="00253253" w:rsidRDefault="000D30FC" w:rsidP="000D30FC">
      <w:pPr>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sz w:val="28"/>
          <w:szCs w:val="28"/>
        </w:rPr>
        <w:t xml:space="preserve">15. </w:t>
      </w:r>
      <w:r w:rsidRPr="00253253">
        <w:rPr>
          <w:rFonts w:ascii="Times New Roman" w:hAnsi="Times New Roman" w:cs="Times New Roman"/>
          <w:color w:val="000000" w:themeColor="text1"/>
          <w:sz w:val="28"/>
          <w:szCs w:val="28"/>
        </w:rPr>
        <w:t xml:space="preserve">В целях проведения отбора, Уполномоченный орган в срок не ранее даты вступления в силу решения о бюджете Ханты-Мансийского района, утвержденного на очередной финансовый год и плановый период, формирует и размещает на официальном сайте администрации Ханты-Мансийского района в сети </w:t>
      </w:r>
      <w:r w:rsidRPr="00253253">
        <w:rPr>
          <w:rFonts w:ascii="Times New Roman" w:hAnsi="Times New Roman" w:cs="Times New Roman"/>
          <w:sz w:val="28"/>
          <w:szCs w:val="28"/>
        </w:rPr>
        <w:t xml:space="preserve">«Интернет» </w:t>
      </w:r>
      <w:r w:rsidRPr="00253253">
        <w:rPr>
          <w:rFonts w:ascii="Times New Roman" w:hAnsi="Times New Roman" w:cs="Times New Roman"/>
          <w:color w:val="000000" w:themeColor="text1"/>
          <w:sz w:val="28"/>
          <w:szCs w:val="28"/>
        </w:rPr>
        <w:t>(</w:t>
      </w:r>
      <w:hyperlink r:id="rId19" w:history="1">
        <w:r w:rsidRPr="00253253">
          <w:rPr>
            <w:rStyle w:val="a9"/>
            <w:rFonts w:ascii="Times New Roman" w:hAnsi="Times New Roman" w:cs="Times New Roman"/>
            <w:color w:val="000000" w:themeColor="text1"/>
            <w:sz w:val="28"/>
          </w:rPr>
          <w:t>http://hmrn.ru/</w:t>
        </w:r>
      </w:hyperlink>
      <w:r w:rsidRPr="00253253">
        <w:rPr>
          <w:rFonts w:ascii="Times New Roman" w:hAnsi="Times New Roman" w:cs="Times New Roman"/>
          <w:color w:val="000000" w:themeColor="text1"/>
          <w:sz w:val="28"/>
          <w:szCs w:val="28"/>
        </w:rPr>
        <w:t xml:space="preserve">) (далее – официальный сайт) объявление о проведении отбора на очередной или текущий финансовый год по форме </w:t>
      </w:r>
      <w:r w:rsidRPr="00253253">
        <w:rPr>
          <w:rFonts w:ascii="Times New Roman" w:hAnsi="Times New Roman" w:cs="Times New Roman"/>
          <w:sz w:val="28"/>
          <w:szCs w:val="28"/>
        </w:rPr>
        <w:t>согласно приложению 2 к Порядку.</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16. Участники отбора в сроки, установленные в объявлении о проведении отбора, представляют в Комитет заявку в свободной форме или по форме согласно приложению 4 к Порядку и документы, предусмотренные Приложением 3 к Порядку.</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17. Заявка и документы представляются одним из следующих способов:</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 в Комитет лично или через представителя;</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 xml:space="preserve">- в Комитет почтовым отправлением с описью вложения по адресу: 628007, улица Гагарина, 214, </w:t>
      </w:r>
      <w:proofErr w:type="spellStart"/>
      <w:r w:rsidRPr="00253253">
        <w:rPr>
          <w:rFonts w:ascii="Times New Roman" w:hAnsi="Times New Roman" w:cs="Times New Roman"/>
          <w:sz w:val="28"/>
          <w:szCs w:val="28"/>
        </w:rPr>
        <w:t>каб</w:t>
      </w:r>
      <w:proofErr w:type="spellEnd"/>
      <w:r w:rsidRPr="00253253">
        <w:rPr>
          <w:rFonts w:ascii="Times New Roman" w:hAnsi="Times New Roman" w:cs="Times New Roman"/>
          <w:sz w:val="28"/>
          <w:szCs w:val="28"/>
        </w:rPr>
        <w:t xml:space="preserve">. 207.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w:t>
      </w:r>
      <w:r w:rsidRPr="00253253">
        <w:rPr>
          <w:rFonts w:ascii="Times New Roman" w:hAnsi="Times New Roman" w:cs="Times New Roman"/>
          <w:sz w:val="28"/>
          <w:szCs w:val="28"/>
        </w:rPr>
        <w:lastRenderedPageBreak/>
        <w:t>Комитет;</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 в Комитет в электронном виде путем подачи через официальный сайт либо, если такая возможность предусмотрена в объявлении о проведении отбора (при наличии технической возможности), посредством Цифровой платформы МСП.</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В случае предоставления документов в электронном виде (заявка и согласие на обработку персональных данных) участник отбора до истечения рабочего дня, следующего за днем подачи заявки в электронном виде, обязан представить в Комитет заявку (оригинал) и документы, предусмотренные Приложением 3 к Порядку.</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Комитет регистрирует оригинал заявки в день ее поступления, при этом датой подачи заявки считается дата регистрации Комитетом заявки, поданной в электронном виде.</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считается неподанной.</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Заявка, поданная в бумажном виде лично либо посредством почтовой связи, регистрируется в Комитете в день ее поступления.</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Комитет регистрирует заявки с приложенными к ним документами, предусмотренными Приложением 3 к Порядку, в порядке очередности.</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Заявка считается принятой с даты поступления заявки с приложенными документами в Комитет, а в случае подачи документов в электронном виде - с даты предоставления заявки с приложением документов, предусмотренных Приложением 3 к Порядку, через официальный сайт Ханты-Мансийского района либо посредством Цифровой платформы МСП при условии представления в установленный срок в Комитет оригинала заявки и документов, предусмотренных Приложением 3 к Порядку, на бумажном носителе.</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sz w:val="28"/>
          <w:szCs w:val="28"/>
        </w:rPr>
        <w:t>18. Субъекты предоставляют перечень документов, прилагаемых участниками отбора к заявке в соответствии с приложением № 3 к настоящему Порядку.</w:t>
      </w:r>
    </w:p>
    <w:p w:rsidR="000D30FC" w:rsidRPr="00253253" w:rsidRDefault="000D30FC" w:rsidP="000D30FC">
      <w:pPr>
        <w:pStyle w:val="ConsPlusNormal"/>
        <w:ind w:firstLine="709"/>
        <w:jc w:val="both"/>
        <w:rPr>
          <w:rFonts w:ascii="Times New Roman" w:hAnsi="Times New Roman" w:cs="Times New Roman"/>
          <w:snapToGrid w:val="0"/>
          <w:color w:val="000000" w:themeColor="text1"/>
          <w:sz w:val="28"/>
          <w:szCs w:val="28"/>
        </w:rPr>
      </w:pPr>
      <w:r w:rsidRPr="00253253">
        <w:rPr>
          <w:rFonts w:ascii="Times New Roman" w:hAnsi="Times New Roman" w:cs="Times New Roman"/>
          <w:color w:val="000000" w:themeColor="text1"/>
          <w:sz w:val="28"/>
          <w:szCs w:val="28"/>
        </w:rPr>
        <w:t xml:space="preserve">19. Участники отбора в течение текущего финансового года </w:t>
      </w:r>
      <w:r w:rsidRPr="00253253">
        <w:rPr>
          <w:rFonts w:ascii="Times New Roman" w:hAnsi="Times New Roman" w:cs="Times New Roman"/>
          <w:sz w:val="28"/>
          <w:szCs w:val="28"/>
        </w:rPr>
        <w:t xml:space="preserve">вправе </w:t>
      </w:r>
      <w:r w:rsidRPr="00253253">
        <w:rPr>
          <w:rFonts w:ascii="Times New Roman" w:hAnsi="Times New Roman" w:cs="Times New Roman"/>
          <w:color w:val="000000" w:themeColor="text1"/>
          <w:sz w:val="28"/>
          <w:szCs w:val="28"/>
        </w:rPr>
        <w:t xml:space="preserve">подать </w:t>
      </w:r>
      <w:r w:rsidRPr="00253253">
        <w:rPr>
          <w:rFonts w:ascii="Times New Roman" w:hAnsi="Times New Roman" w:cs="Times New Roman"/>
          <w:snapToGrid w:val="0"/>
          <w:color w:val="000000" w:themeColor="text1"/>
          <w:sz w:val="28"/>
          <w:szCs w:val="28"/>
        </w:rPr>
        <w:t>не ограниченное количество раз в пределах максимальной суммы субсидии, установленной на одного Субъекта и на текущий финансовый год.</w:t>
      </w:r>
    </w:p>
    <w:p w:rsidR="000D30FC" w:rsidRPr="00253253" w:rsidRDefault="000D30FC" w:rsidP="000D30FC">
      <w:pPr>
        <w:tabs>
          <w:tab w:val="left" w:pos="1134"/>
        </w:tabs>
        <w:spacing w:after="0" w:line="240" w:lineRule="auto"/>
        <w:ind w:firstLine="708"/>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20. Рассмотрению подлежат </w:t>
      </w:r>
      <w:r w:rsidRPr="00253253">
        <w:rPr>
          <w:rFonts w:ascii="Times New Roman" w:hAnsi="Times New Roman" w:cs="Times New Roman"/>
          <w:sz w:val="28"/>
          <w:szCs w:val="28"/>
        </w:rPr>
        <w:t xml:space="preserve">предложения, предоставленные Субъектом Уполномоченному органу, по адресу, указанному </w:t>
      </w:r>
      <w:r w:rsidRPr="00253253">
        <w:rPr>
          <w:rFonts w:ascii="Times New Roman" w:hAnsi="Times New Roman" w:cs="Times New Roman"/>
          <w:color w:val="000000" w:themeColor="text1"/>
          <w:sz w:val="28"/>
          <w:szCs w:val="28"/>
        </w:rPr>
        <w:t>в объявлении о проведении отбора на бумажном носителе или в электронном виде через официальный сайт (ссылка указывается в объявлении о проведении отбора).</w:t>
      </w:r>
    </w:p>
    <w:p w:rsidR="000D30FC" w:rsidRPr="00253253" w:rsidRDefault="000D30FC" w:rsidP="000D30FC">
      <w:pPr>
        <w:pStyle w:val="ConsPlusNormal"/>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21. Участник отбора может изменить (дополнить) или отозвать свое предложение, но не позднее даты окончания срока их приема, указанного в объявлении, направив (вручив) письмо, содержащее соответствующую информацию, подписанное уполномоченным лицом Субъекта. В случае изменения предложения, такое предложение признается новым и </w:t>
      </w:r>
      <w:r w:rsidRPr="00253253">
        <w:rPr>
          <w:rFonts w:ascii="Times New Roman" w:hAnsi="Times New Roman" w:cs="Times New Roman"/>
          <w:color w:val="000000" w:themeColor="text1"/>
          <w:sz w:val="28"/>
          <w:szCs w:val="28"/>
        </w:rPr>
        <w:lastRenderedPageBreak/>
        <w:t>рассматривается в порядке и сроки, предусмотренные настоящим Порядком.</w:t>
      </w:r>
    </w:p>
    <w:p w:rsidR="000D30FC" w:rsidRPr="00253253" w:rsidRDefault="000D30FC" w:rsidP="000D30FC">
      <w:pPr>
        <w:pStyle w:val="ConsPlusNormal"/>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22. Уполномоченный орган возвращает предложение на доработку в следующем порядке:</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При наличии технических ошибок в предложении Комитет возвращает предложение с приложенными документами на доработку, но не позднее трех рабочих дней до окончания срока подачи предложений.</w:t>
      </w:r>
    </w:p>
    <w:p w:rsidR="000D30FC" w:rsidRPr="00253253" w:rsidRDefault="000D30FC" w:rsidP="000D30FC">
      <w:pPr>
        <w:tabs>
          <w:tab w:val="left" w:pos="1134"/>
        </w:tabs>
        <w:spacing w:after="0" w:line="240" w:lineRule="auto"/>
        <w:ind w:firstLine="708"/>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23. Участники отбора могут запросить письменное разъяснение положений объявления о проведении отбора в адрес Уполномоченного органа со дня объявления отбора и не позднее чем за 5 рабочих дней до дня окончания отбора. Уполномоченный орган в течении 3-х рабочих дней направляет участнику отбора письменное разъяснение положений объявления о проведении отбора. </w:t>
      </w:r>
    </w:p>
    <w:p w:rsidR="000D30FC" w:rsidRPr="00253253" w:rsidRDefault="000D30FC" w:rsidP="000D30FC">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24. Требовать у Субъекта самостоятельного представления документов, которые находятся в распоряжении государственных органов и органов местного самоуправления, которые Субъект вправе представить по собственной инициативе, запрещено. </w:t>
      </w:r>
    </w:p>
    <w:p w:rsidR="000D30FC" w:rsidRPr="00253253" w:rsidRDefault="000D30FC" w:rsidP="000D30FC">
      <w:pPr>
        <w:pStyle w:val="ConsPlusNormal"/>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25. Предоставленное предложение на участие в отборе должностным лицом, ответственным за прием и регистрацию документов в Уполномоченном органе (Комитете), указанном в объявлении о проведении отбора:</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регистрируется с указанием даты и времени поступления, входящего регистрационного номера;</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зарегистрированное предложение на участие в отборе передается должностному лицу Уполномоченного органа (Комитета), указанного в объявлении о проведении отбора, ответственному за рассмотрение предложений (заявок) (далее – Специалист), в течение 1 рабочего дня с даты окончания их приема.</w:t>
      </w:r>
    </w:p>
    <w:p w:rsidR="000D30FC" w:rsidRPr="00253253" w:rsidRDefault="000D30FC" w:rsidP="000D30FC">
      <w:pPr>
        <w:pStyle w:val="ConsPlusNormal"/>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26. В целях рассмотрения предложений, поступивших </w:t>
      </w:r>
      <w:r w:rsidRPr="00253253">
        <w:rPr>
          <w:rFonts w:ascii="Times New Roman" w:hAnsi="Times New Roman" w:cs="Times New Roman"/>
          <w:color w:val="000000" w:themeColor="text1"/>
          <w:sz w:val="28"/>
          <w:szCs w:val="28"/>
        </w:rPr>
        <w:br/>
        <w:t xml:space="preserve">от участников отбора, </w:t>
      </w:r>
      <w:r w:rsidRPr="00253253">
        <w:rPr>
          <w:rFonts w:ascii="Times New Roman" w:hAnsi="Times New Roman" w:cs="Times New Roman"/>
          <w:sz w:val="28"/>
          <w:szCs w:val="28"/>
        </w:rPr>
        <w:t xml:space="preserve">на постоянной основе </w:t>
      </w:r>
      <w:r w:rsidRPr="00253253">
        <w:rPr>
          <w:rFonts w:ascii="Times New Roman" w:hAnsi="Times New Roman" w:cs="Times New Roman"/>
          <w:color w:val="000000" w:themeColor="text1"/>
          <w:sz w:val="28"/>
          <w:szCs w:val="28"/>
        </w:rPr>
        <w:t>сформирована комиссия администрации Ханты-Мансийского района по оказанию финансовой поддержки в форме субсидии субъектам малого и среднего предпринимательства (далее – Комиссия), в соответствии с постановлением администрации Ханты-Мансийского района.</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 xml:space="preserve">27. Рассмотрение предложений участников отбора на предмет их соответствия установленным в объявлении о проведении отбора требованиям осуществляется в срок в не более 30 календарных дней </w:t>
      </w:r>
      <w:r w:rsidRPr="00253253">
        <w:rPr>
          <w:rFonts w:ascii="Times New Roman" w:hAnsi="Times New Roman" w:cs="Times New Roman"/>
          <w:color w:val="000000" w:themeColor="text1"/>
          <w:sz w:val="28"/>
          <w:szCs w:val="28"/>
        </w:rPr>
        <w:t xml:space="preserve">с даты окончания приема </w:t>
      </w:r>
      <w:r w:rsidRPr="00253253">
        <w:rPr>
          <w:rFonts w:ascii="Times New Roman" w:eastAsia="Times New Roman" w:hAnsi="Times New Roman" w:cs="Times New Roman"/>
          <w:color w:val="000000" w:themeColor="text1"/>
          <w:sz w:val="28"/>
          <w:szCs w:val="28"/>
          <w:lang w:eastAsia="ru-RU"/>
        </w:rPr>
        <w:t>предложений</w:t>
      </w:r>
      <w:r w:rsidRPr="00253253">
        <w:rPr>
          <w:rFonts w:ascii="Times New Roman" w:hAnsi="Times New Roman" w:cs="Times New Roman"/>
          <w:color w:val="000000" w:themeColor="text1"/>
          <w:sz w:val="28"/>
          <w:szCs w:val="28"/>
        </w:rPr>
        <w:t>, указанной в объявлении о проведении отбора и</w:t>
      </w:r>
      <w:r w:rsidRPr="00253253">
        <w:rPr>
          <w:rFonts w:ascii="Times New Roman" w:eastAsia="Times New Roman" w:hAnsi="Times New Roman" w:cs="Times New Roman"/>
          <w:color w:val="000000" w:themeColor="text1"/>
          <w:sz w:val="28"/>
          <w:szCs w:val="28"/>
          <w:lang w:eastAsia="ru-RU"/>
        </w:rPr>
        <w:t xml:space="preserve"> включает:</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рассмотрение предложений Специалистом;</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рассмотрение предложений К</w:t>
      </w:r>
      <w:r w:rsidRPr="00253253">
        <w:rPr>
          <w:rFonts w:ascii="Times New Roman" w:hAnsi="Times New Roman" w:cs="Times New Roman"/>
          <w:color w:val="000000" w:themeColor="text1"/>
          <w:sz w:val="28"/>
          <w:szCs w:val="28"/>
        </w:rPr>
        <w:t>омиссией.</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28. Рассмотрение предложений Специалист проводит в следующем порядке:</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lastRenderedPageBreak/>
        <w:t>1)</w:t>
      </w:r>
      <w:r w:rsidRPr="00253253">
        <w:rPr>
          <w:rFonts w:ascii="Times New Roman" w:eastAsia="Times New Roman" w:hAnsi="Times New Roman" w:cs="Times New Roman"/>
          <w:color w:val="000000" w:themeColor="text1"/>
          <w:sz w:val="28"/>
          <w:szCs w:val="28"/>
          <w:lang w:eastAsia="ru-RU"/>
        </w:rPr>
        <w:tab/>
        <w:t xml:space="preserve">в течение 3 календарных дней </w:t>
      </w:r>
      <w:r w:rsidRPr="00253253">
        <w:rPr>
          <w:rFonts w:ascii="Times New Roman" w:eastAsia="Times New Roman" w:hAnsi="Times New Roman" w:cs="Times New Roman"/>
          <w:sz w:val="28"/>
          <w:szCs w:val="28"/>
          <w:lang w:eastAsia="ru-RU"/>
        </w:rPr>
        <w:t>с даты окончания приема предложений на участие в отборе ф</w:t>
      </w:r>
      <w:r w:rsidRPr="00253253">
        <w:rPr>
          <w:rFonts w:ascii="Times New Roman" w:eastAsia="Times New Roman" w:hAnsi="Times New Roman" w:cs="Times New Roman"/>
          <w:color w:val="000000" w:themeColor="text1"/>
          <w:sz w:val="28"/>
          <w:szCs w:val="28"/>
          <w:lang w:eastAsia="ru-RU"/>
        </w:rPr>
        <w:t>ормирует список участников отбора по очередности поступления предложений на участие в отборе в соответствии с датой и временем регистрации предложения конкретного участника отбора;</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2)</w:t>
      </w:r>
      <w:r w:rsidRPr="00253253">
        <w:rPr>
          <w:rFonts w:ascii="Times New Roman" w:eastAsia="Times New Roman" w:hAnsi="Times New Roman" w:cs="Times New Roman"/>
          <w:color w:val="000000" w:themeColor="text1"/>
          <w:sz w:val="28"/>
          <w:szCs w:val="28"/>
          <w:lang w:eastAsia="ru-RU"/>
        </w:rPr>
        <w:tab/>
        <w:t>в течение 20 календарных дней с даты окончания приема предложений на участие в отборе проводит обязательную проверку предложений на соответствие условиям и требованиям, предусмотренным настоящим Порядком, в том числе с использованием информационного взаимодействия с государственными органами и органами администрации Ханты-Мансийского района, открытых и общедоступных источников, результатом которой являются следующие подтверждающие документы (сведения):</w:t>
      </w:r>
    </w:p>
    <w:p w:rsidR="000D30FC" w:rsidRPr="00253253" w:rsidRDefault="000D30FC" w:rsidP="000D30FC">
      <w:pPr>
        <w:pStyle w:val="ConsPlusNormal"/>
        <w:ind w:firstLine="709"/>
        <w:jc w:val="both"/>
        <w:rPr>
          <w:rFonts w:ascii="Times New Roman" w:hAnsi="Times New Roman" w:cs="Times New Roman"/>
          <w:noProof/>
          <w:sz w:val="28"/>
          <w:szCs w:val="28"/>
        </w:rPr>
      </w:pPr>
      <w:r w:rsidRPr="00253253">
        <w:rPr>
          <w:rFonts w:ascii="Times New Roman" w:hAnsi="Times New Roman" w:cs="Times New Roman"/>
          <w:color w:val="000000" w:themeColor="text1"/>
          <w:sz w:val="28"/>
          <w:szCs w:val="28"/>
        </w:rPr>
        <w:t xml:space="preserve">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 </w:t>
      </w:r>
      <w:r w:rsidRPr="00253253">
        <w:rPr>
          <w:rFonts w:ascii="Times New Roman" w:eastAsia="Calibri" w:hAnsi="Times New Roman" w:cs="Times New Roman"/>
          <w:color w:val="000000" w:themeColor="text1"/>
          <w:sz w:val="28"/>
          <w:szCs w:val="28"/>
        </w:rPr>
        <w:t xml:space="preserve">сформированная на дату проведения проверки </w:t>
      </w:r>
      <w:r w:rsidRPr="00253253">
        <w:rPr>
          <w:rFonts w:ascii="Times New Roman" w:hAnsi="Times New Roman" w:cs="Times New Roman"/>
          <w:color w:val="000000" w:themeColor="text1"/>
          <w:sz w:val="28"/>
          <w:szCs w:val="28"/>
        </w:rPr>
        <w:t>предложений (заявок) (</w:t>
      </w:r>
      <w:hyperlink r:id="rId20" w:history="1">
        <w:r w:rsidRPr="00253253">
          <w:rPr>
            <w:rStyle w:val="a9"/>
            <w:rFonts w:ascii="Times New Roman" w:hAnsi="Times New Roman" w:cs="Times New Roman"/>
            <w:sz w:val="28"/>
          </w:rPr>
          <w:t>https://egrul.nalog.ru/index.html</w:t>
        </w:r>
      </w:hyperlink>
      <w:r w:rsidRPr="00253253">
        <w:rPr>
          <w:rFonts w:ascii="Times New Roman" w:hAnsi="Times New Roman" w:cs="Times New Roman"/>
          <w:color w:val="000000" w:themeColor="text1"/>
          <w:sz w:val="28"/>
          <w:szCs w:val="28"/>
        </w:rPr>
        <w:t>);</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253253">
        <w:rPr>
          <w:rFonts w:ascii="Times New Roman" w:hAnsi="Times New Roman" w:cs="Times New Roman"/>
          <w:color w:val="000000" w:themeColor="text1"/>
          <w:sz w:val="28"/>
          <w:szCs w:val="28"/>
        </w:rPr>
        <w:t>сведения из Единого р</w:t>
      </w:r>
      <w:r w:rsidRPr="00253253">
        <w:rPr>
          <w:rFonts w:ascii="Times New Roman" w:eastAsia="Calibri" w:hAnsi="Times New Roman" w:cs="Times New Roman"/>
          <w:color w:val="000000" w:themeColor="text1"/>
          <w:sz w:val="28"/>
          <w:szCs w:val="28"/>
          <w:lang w:eastAsia="ru-RU"/>
        </w:rPr>
        <w:t xml:space="preserve">еестра субъектов малого и среднего предпринимательства сформированную на дату проведения проверки </w:t>
      </w:r>
      <w:r w:rsidRPr="00253253">
        <w:rPr>
          <w:rFonts w:ascii="Times New Roman" w:eastAsia="Times New Roman" w:hAnsi="Times New Roman" w:cs="Times New Roman"/>
          <w:color w:val="000000" w:themeColor="text1"/>
          <w:sz w:val="28"/>
          <w:szCs w:val="28"/>
          <w:lang w:eastAsia="ru-RU"/>
        </w:rPr>
        <w:t>предложений</w:t>
      </w:r>
      <w:r w:rsidRPr="00253253">
        <w:rPr>
          <w:rFonts w:ascii="Times New Roman" w:eastAsia="Calibri" w:hAnsi="Times New Roman" w:cs="Times New Roman"/>
          <w:color w:val="000000" w:themeColor="text1"/>
          <w:sz w:val="28"/>
          <w:szCs w:val="28"/>
          <w:lang w:eastAsia="ru-RU"/>
        </w:rPr>
        <w:t>, размещенные на официальном сайте уполномоченного федерального органа исполнительной власти, осуществляющего функции по контролю и надзору за соблюдением законодательства о налогах и сборах (</w:t>
      </w:r>
      <w:hyperlink r:id="rId21" w:history="1">
        <w:r w:rsidRPr="00253253">
          <w:rPr>
            <w:rStyle w:val="a9"/>
            <w:rFonts w:ascii="Times New Roman" w:eastAsia="Calibri" w:hAnsi="Times New Roman" w:cs="Times New Roman"/>
            <w:sz w:val="28"/>
          </w:rPr>
          <w:t>https://ofd.nalog.ru/</w:t>
        </w:r>
      </w:hyperlink>
      <w:r w:rsidRPr="00253253">
        <w:rPr>
          <w:rFonts w:ascii="Times New Roman" w:eastAsia="Calibri" w:hAnsi="Times New Roman" w:cs="Times New Roman"/>
          <w:color w:val="000000" w:themeColor="text1"/>
          <w:sz w:val="28"/>
          <w:szCs w:val="28"/>
          <w:lang w:eastAsia="ru-RU"/>
        </w:rPr>
        <w:t>);</w:t>
      </w:r>
    </w:p>
    <w:p w:rsidR="000D30FC" w:rsidRPr="00253253" w:rsidRDefault="000D30FC" w:rsidP="000D30FC">
      <w:pPr>
        <w:tabs>
          <w:tab w:val="left" w:pos="17294"/>
          <w:tab w:val="left" w:pos="19845"/>
        </w:tabs>
        <w:spacing w:after="0" w:line="240" w:lineRule="auto"/>
        <w:ind w:firstLine="709"/>
        <w:jc w:val="both"/>
        <w:rPr>
          <w:rFonts w:ascii="Times New Roman" w:hAnsi="Times New Roman" w:cs="Times New Roman"/>
          <w:noProof/>
          <w:sz w:val="28"/>
          <w:szCs w:val="28"/>
        </w:rPr>
      </w:pPr>
      <w:r w:rsidRPr="00253253">
        <w:rPr>
          <w:rFonts w:ascii="Times New Roman" w:hAnsi="Times New Roman" w:cs="Times New Roman"/>
          <w:sz w:val="28"/>
          <w:szCs w:val="28"/>
        </w:rPr>
        <w:t>сведения об отсутствии на едином налоговом счете задолженности, превышающей размер, определенный пунктом 3 статьи 47 Налогового кодекса Российской Федерации, по уплате налогов, сборов и страховых взносов в бюджеты бюджетной системы Российской Федерации (письменный запрос в Межрайонную ИФНС России № 1 по ХМАО-Югре);</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253253">
        <w:rPr>
          <w:rFonts w:ascii="Times New Roman" w:eastAsia="Calibri" w:hAnsi="Times New Roman" w:cs="Times New Roman"/>
          <w:color w:val="000000" w:themeColor="text1"/>
          <w:sz w:val="28"/>
          <w:szCs w:val="28"/>
        </w:rPr>
        <w:t xml:space="preserve">сведения из Единого реестра </w:t>
      </w:r>
      <w:r w:rsidRPr="00253253">
        <w:rPr>
          <w:rFonts w:ascii="Times New Roman" w:hAnsi="Times New Roman" w:cs="Times New Roman"/>
          <w:color w:val="000000" w:themeColor="text1"/>
          <w:sz w:val="28"/>
          <w:szCs w:val="28"/>
        </w:rPr>
        <w:t xml:space="preserve">субъектов малого и среднего предпринимательства – получателей поддержки, </w:t>
      </w:r>
      <w:r w:rsidRPr="00253253">
        <w:rPr>
          <w:rFonts w:ascii="Times New Roman" w:eastAsia="Calibri" w:hAnsi="Times New Roman" w:cs="Times New Roman"/>
          <w:color w:val="000000" w:themeColor="text1"/>
          <w:sz w:val="28"/>
          <w:szCs w:val="28"/>
          <w:lang w:eastAsia="ru-RU"/>
        </w:rPr>
        <w:t xml:space="preserve">на дату проведения проверки </w:t>
      </w:r>
      <w:r w:rsidRPr="00253253">
        <w:rPr>
          <w:rFonts w:ascii="Times New Roman" w:eastAsia="Times New Roman" w:hAnsi="Times New Roman" w:cs="Times New Roman"/>
          <w:color w:val="000000" w:themeColor="text1"/>
          <w:sz w:val="28"/>
          <w:szCs w:val="28"/>
          <w:lang w:eastAsia="ru-RU"/>
        </w:rPr>
        <w:t>предложений,</w:t>
      </w:r>
      <w:r w:rsidRPr="00253253">
        <w:rPr>
          <w:rFonts w:ascii="Times New Roman" w:hAnsi="Times New Roman" w:cs="Times New Roman"/>
          <w:color w:val="000000" w:themeColor="text1"/>
          <w:sz w:val="28"/>
          <w:szCs w:val="28"/>
        </w:rPr>
        <w:t xml:space="preserve"> </w:t>
      </w:r>
      <w:r w:rsidRPr="00253253">
        <w:rPr>
          <w:rFonts w:ascii="Times New Roman" w:eastAsia="Calibri" w:hAnsi="Times New Roman" w:cs="Times New Roman"/>
          <w:color w:val="000000" w:themeColor="text1"/>
          <w:sz w:val="28"/>
          <w:szCs w:val="28"/>
          <w:lang w:eastAsia="ru-RU"/>
        </w:rPr>
        <w:t>размещенные на официальном сайте уполномоченного федерального органа исполнительной власти, осуществляющего функции по контролю и надзору за соблюдением законодательства о налогах и сборах (</w:t>
      </w:r>
      <w:hyperlink r:id="rId22" w:history="1">
        <w:r w:rsidRPr="00253253">
          <w:rPr>
            <w:rStyle w:val="a9"/>
            <w:rFonts w:ascii="Times New Roman" w:eastAsia="Calibri" w:hAnsi="Times New Roman" w:cs="Times New Roman"/>
            <w:sz w:val="28"/>
          </w:rPr>
          <w:t>https://rmsp-pp.nalog.ru/index.html</w:t>
        </w:r>
      </w:hyperlink>
      <w:r w:rsidRPr="00253253">
        <w:rPr>
          <w:rFonts w:ascii="Times New Roman" w:eastAsia="Calibri" w:hAnsi="Times New Roman" w:cs="Times New Roman"/>
          <w:color w:val="000000" w:themeColor="text1"/>
          <w:sz w:val="28"/>
          <w:szCs w:val="28"/>
          <w:lang w:eastAsia="ru-RU"/>
        </w:rPr>
        <w:t>);</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hAnsi="Times New Roman" w:cs="Times New Roman"/>
          <w:color w:val="000000" w:themeColor="text1"/>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253253">
        <w:rPr>
          <w:rFonts w:ascii="Times New Roman" w:eastAsia="Calibri" w:hAnsi="Times New Roman" w:cs="Times New Roman"/>
          <w:color w:val="000000" w:themeColor="text1"/>
          <w:sz w:val="28"/>
          <w:szCs w:val="28"/>
          <w:lang w:eastAsia="ru-RU"/>
        </w:rPr>
        <w:t xml:space="preserve"> </w:t>
      </w:r>
      <w:r w:rsidRPr="00253253">
        <w:rPr>
          <w:rFonts w:ascii="Times New Roman" w:eastAsia="Calibri" w:hAnsi="Times New Roman" w:cs="Times New Roman"/>
          <w:sz w:val="28"/>
          <w:szCs w:val="28"/>
          <w:lang w:eastAsia="ru-RU"/>
        </w:rPr>
        <w:t>(</w:t>
      </w:r>
      <w:hyperlink r:id="rId23" w:history="1">
        <w:r w:rsidRPr="00253253">
          <w:rPr>
            <w:rStyle w:val="a9"/>
            <w:rFonts w:ascii="Times New Roman" w:hAnsi="Times New Roman" w:cs="Times New Roman"/>
            <w:sz w:val="28"/>
          </w:rPr>
          <w:t>https://bankrot.fedresurs.ru/</w:t>
        </w:r>
      </w:hyperlink>
      <w:r w:rsidRPr="00253253">
        <w:rPr>
          <w:rFonts w:ascii="Times New Roman" w:eastAsia="Times New Roman" w:hAnsi="Times New Roman" w:cs="Times New Roman"/>
          <w:color w:val="000000" w:themeColor="text1"/>
          <w:sz w:val="28"/>
          <w:szCs w:val="28"/>
          <w:lang w:eastAsia="ru-RU"/>
        </w:rPr>
        <w:t xml:space="preserve">), </w:t>
      </w:r>
      <w:r w:rsidRPr="00253253">
        <w:rPr>
          <w:rFonts w:ascii="Times New Roman" w:eastAsia="Calibri" w:hAnsi="Times New Roman" w:cs="Times New Roman"/>
          <w:color w:val="000000" w:themeColor="text1"/>
          <w:sz w:val="28"/>
          <w:szCs w:val="28"/>
          <w:lang w:eastAsia="ru-RU"/>
        </w:rPr>
        <w:t xml:space="preserve">на дату проведения проверки </w:t>
      </w:r>
      <w:r w:rsidRPr="00253253">
        <w:rPr>
          <w:rFonts w:ascii="Times New Roman" w:eastAsia="Times New Roman" w:hAnsi="Times New Roman" w:cs="Times New Roman"/>
          <w:color w:val="000000" w:themeColor="text1"/>
          <w:sz w:val="28"/>
          <w:szCs w:val="28"/>
          <w:lang w:eastAsia="ru-RU"/>
        </w:rPr>
        <w:t>предложений;</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 xml:space="preserve">сведения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(на официальном сайте Федеральной службы по финансовому мониторингу по ссылке </w:t>
      </w:r>
      <w:hyperlink r:id="rId24" w:history="1">
        <w:r w:rsidRPr="00253253">
          <w:rPr>
            <w:rStyle w:val="a9"/>
            <w:rFonts w:ascii="Times New Roman" w:hAnsi="Times New Roman" w:cs="Times New Roman"/>
            <w:sz w:val="28"/>
          </w:rPr>
          <w:t>https://www.fedsfm.ru/documents/terr-list</w:t>
        </w:r>
      </w:hyperlink>
      <w:r w:rsidRPr="00253253">
        <w:rPr>
          <w:rFonts w:ascii="Times New Roman" w:eastAsia="Times New Roman" w:hAnsi="Times New Roman" w:cs="Times New Roman"/>
          <w:color w:val="000000" w:themeColor="text1"/>
          <w:sz w:val="28"/>
          <w:szCs w:val="28"/>
          <w:lang w:eastAsia="ru-RU"/>
        </w:rPr>
        <w:t>);</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lastRenderedPageBreak/>
        <w:t xml:space="preserve">сведения об отсутствии в перечне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(на официальном сайте Федеральной службы по финансовому мониторингу по ссылке </w:t>
      </w:r>
      <w:hyperlink r:id="rId25" w:history="1">
        <w:r w:rsidRPr="00253253">
          <w:rPr>
            <w:rStyle w:val="a9"/>
            <w:rFonts w:ascii="Times New Roman" w:hAnsi="Times New Roman" w:cs="Times New Roman"/>
            <w:sz w:val="28"/>
          </w:rPr>
          <w:t>https://www.fedsfm.ru/documents/omu-or-terrorists-catalog-all</w:t>
        </w:r>
      </w:hyperlink>
      <w:r w:rsidRPr="00253253">
        <w:rPr>
          <w:rFonts w:ascii="Times New Roman" w:eastAsia="Times New Roman" w:hAnsi="Times New Roman" w:cs="Times New Roman"/>
          <w:color w:val="000000" w:themeColor="text1"/>
          <w:sz w:val="28"/>
          <w:szCs w:val="28"/>
          <w:lang w:eastAsia="ru-RU"/>
        </w:rPr>
        <w:t>);</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 xml:space="preserve">сведения об отсутствии в реестре иностранных агентов (на официальном сайте Министерства юстиции Российской Федерации по ссылке </w:t>
      </w:r>
      <w:hyperlink r:id="rId26" w:history="1">
        <w:r w:rsidRPr="00253253">
          <w:rPr>
            <w:rStyle w:val="a9"/>
            <w:rFonts w:ascii="Times New Roman" w:hAnsi="Times New Roman" w:cs="Times New Roman"/>
            <w:sz w:val="28"/>
          </w:rPr>
          <w:t>https://minjust.gov.ru/ru/activity/directions/998/</w:t>
        </w:r>
      </w:hyperlink>
      <w:r w:rsidRPr="00253253">
        <w:rPr>
          <w:rFonts w:ascii="Times New Roman" w:eastAsia="Times New Roman" w:hAnsi="Times New Roman" w:cs="Times New Roman"/>
          <w:color w:val="000000" w:themeColor="text1"/>
          <w:sz w:val="28"/>
          <w:szCs w:val="28"/>
          <w:lang w:eastAsia="ru-RU"/>
        </w:rPr>
        <w:t>);</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 xml:space="preserve">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предпринимателе-производителе товаров, работ, услуг </w:t>
      </w:r>
      <w:r w:rsidRPr="00253253">
        <w:rPr>
          <w:rFonts w:ascii="Times New Roman" w:eastAsia="Times New Roman" w:hAnsi="Times New Roman" w:cs="Times New Roman"/>
          <w:sz w:val="28"/>
          <w:szCs w:val="28"/>
          <w:lang w:eastAsia="ru-RU"/>
        </w:rPr>
        <w:t>(</w:t>
      </w:r>
      <w:hyperlink r:id="rId27" w:history="1">
        <w:r w:rsidRPr="00253253">
          <w:rPr>
            <w:rStyle w:val="a9"/>
            <w:rFonts w:ascii="Times New Roman" w:hAnsi="Times New Roman" w:cs="Times New Roman"/>
            <w:sz w:val="28"/>
          </w:rPr>
          <w:t>https://service.nalog.ru/disqualified.do</w:t>
        </w:r>
      </w:hyperlink>
      <w:r w:rsidRPr="00253253">
        <w:rPr>
          <w:rFonts w:ascii="Times New Roman" w:eastAsia="Times New Roman" w:hAnsi="Times New Roman" w:cs="Times New Roman"/>
          <w:color w:val="000000" w:themeColor="text1"/>
          <w:sz w:val="28"/>
          <w:szCs w:val="28"/>
          <w:lang w:eastAsia="ru-RU"/>
        </w:rPr>
        <w:t xml:space="preserve">); </w:t>
      </w:r>
    </w:p>
    <w:p w:rsidR="000D30FC" w:rsidRPr="00253253" w:rsidRDefault="000D30FC" w:rsidP="000D30FC">
      <w:pPr>
        <w:tabs>
          <w:tab w:val="left" w:pos="17294"/>
          <w:tab w:val="left" w:pos="19845"/>
        </w:tabs>
        <w:spacing w:after="0" w:line="240" w:lineRule="auto"/>
        <w:ind w:firstLine="709"/>
        <w:jc w:val="both"/>
        <w:rPr>
          <w:rFonts w:ascii="Times New Roman" w:hAnsi="Times New Roman" w:cs="Times New Roman"/>
          <w:color w:val="000000" w:themeColor="text1"/>
          <w:sz w:val="28"/>
          <w:szCs w:val="28"/>
          <w:lang w:eastAsia="ru-RU"/>
        </w:rPr>
      </w:pPr>
      <w:r w:rsidRPr="00253253">
        <w:rPr>
          <w:rFonts w:ascii="Times New Roman" w:hAnsi="Times New Roman" w:cs="Times New Roman"/>
          <w:color w:val="000000" w:themeColor="text1"/>
          <w:sz w:val="28"/>
          <w:szCs w:val="28"/>
        </w:rPr>
        <w:t>акт осмотра, составленный по форме приложения 2 к настоящему Порядку (применяется к Субъекту, заявляющемуся на компенсацию расходов, связанных с арендой (субарендой) помещения, приобретением оборудования (основных средств), приобретением транспортного средства, объектом строительства, приобретением контрольно-кассовой техники</w:t>
      </w:r>
      <w:r w:rsidRPr="00253253">
        <w:rPr>
          <w:rFonts w:ascii="Times New Roman" w:hAnsi="Times New Roman" w:cs="Times New Roman"/>
          <w:color w:val="000000" w:themeColor="text1"/>
          <w:sz w:val="28"/>
          <w:szCs w:val="28"/>
          <w:lang w:eastAsia="ru-RU"/>
        </w:rPr>
        <w:t>);</w:t>
      </w:r>
    </w:p>
    <w:p w:rsidR="000D30FC" w:rsidRPr="00253253" w:rsidRDefault="000D30FC" w:rsidP="000D30FC">
      <w:pPr>
        <w:tabs>
          <w:tab w:val="left" w:pos="17294"/>
          <w:tab w:val="left" w:pos="19845"/>
        </w:tabs>
        <w:spacing w:after="0" w:line="240" w:lineRule="auto"/>
        <w:ind w:firstLine="709"/>
        <w:contextualSpacing/>
        <w:jc w:val="both"/>
        <w:rPr>
          <w:rFonts w:ascii="Times New Roman" w:eastAsia="Calibri"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сведения об отсутствии </w:t>
      </w:r>
      <w:r w:rsidRPr="00253253">
        <w:rPr>
          <w:rFonts w:ascii="Times New Roman" w:eastAsia="Calibri" w:hAnsi="Times New Roman" w:cs="Times New Roman"/>
          <w:color w:val="000000" w:themeColor="text1"/>
          <w:sz w:val="28"/>
          <w:szCs w:val="28"/>
        </w:rPr>
        <w:t>просроченной задолженности по возврату субсидий, бюджетных инвестиций, по внесению арендной платы 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0D30FC" w:rsidRPr="00253253" w:rsidRDefault="000D30FC" w:rsidP="000D30FC">
      <w:pPr>
        <w:tabs>
          <w:tab w:val="left" w:pos="17294"/>
          <w:tab w:val="left" w:pos="19845"/>
        </w:tabs>
        <w:spacing w:after="0" w:line="240" w:lineRule="auto"/>
        <w:ind w:firstLine="709"/>
        <w:contextualSpacing/>
        <w:jc w:val="both"/>
        <w:rPr>
          <w:rFonts w:ascii="Times New Roman" w:eastAsia="Calibri" w:hAnsi="Times New Roman" w:cs="Times New Roman"/>
          <w:color w:val="000000" w:themeColor="text1"/>
          <w:sz w:val="28"/>
          <w:szCs w:val="28"/>
        </w:rPr>
      </w:pPr>
      <w:r w:rsidRPr="00253253">
        <w:rPr>
          <w:rFonts w:ascii="Times New Roman" w:hAnsi="Times New Roman" w:cs="Times New Roman"/>
          <w:color w:val="000000" w:themeColor="text1"/>
          <w:sz w:val="28"/>
          <w:szCs w:val="28"/>
        </w:rPr>
        <w:t>копия разрешения на строительство Объекта, выданного департаментом строительства, архитектуры и ЖКХ администрации Ханты-Мансийского района применяется к Субъекту заявляющемуся на компенсацию расходов, связанных со строительством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 сельского хозяйства;</w:t>
      </w:r>
    </w:p>
    <w:p w:rsidR="000D30FC" w:rsidRPr="00253253" w:rsidRDefault="000D30FC" w:rsidP="000D30FC">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sz w:val="28"/>
          <w:szCs w:val="28"/>
        </w:rPr>
        <w:t xml:space="preserve">29. Осмотр арендованного помещения, приобретенного оборудования (основных средств), транспортного средства, объекта строительства, приобретенной контрольно-кассовой техники организуется и проводится администрацией Ханты-Мансийского района во взаимодействии с Субъектом в рамках обязательной проверки на предмет достоверности сведений и документов, представленных Субъектом по расходам, связанным с арендой (субарендой) помещения, приобретением оборудования (основных средств), транспортного средства, объектом </w:t>
      </w:r>
      <w:r w:rsidRPr="00253253">
        <w:rPr>
          <w:rFonts w:ascii="Times New Roman" w:hAnsi="Times New Roman" w:cs="Times New Roman"/>
          <w:sz w:val="28"/>
          <w:szCs w:val="28"/>
        </w:rPr>
        <w:lastRenderedPageBreak/>
        <w:t>строительства, приобретением контрольно-кассовой техники, в следующем порядке: в</w:t>
      </w:r>
      <w:r w:rsidRPr="00253253">
        <w:rPr>
          <w:rFonts w:ascii="Times New Roman" w:hAnsi="Times New Roman" w:cs="Times New Roman"/>
          <w:color w:val="000000" w:themeColor="text1"/>
          <w:sz w:val="28"/>
          <w:szCs w:val="28"/>
        </w:rPr>
        <w:t xml:space="preserve"> период </w:t>
      </w:r>
      <w:r w:rsidRPr="00253253">
        <w:rPr>
          <w:rFonts w:ascii="Times New Roman" w:eastAsia="Times New Roman" w:hAnsi="Times New Roman" w:cs="Times New Roman"/>
          <w:color w:val="000000" w:themeColor="text1"/>
          <w:sz w:val="28"/>
          <w:szCs w:val="28"/>
          <w:lang w:eastAsia="ru-RU"/>
        </w:rPr>
        <w:t>рассмотрения предложений Специалистом</w:t>
      </w:r>
      <w:r w:rsidRPr="00253253">
        <w:rPr>
          <w:rFonts w:ascii="Times New Roman" w:hAnsi="Times New Roman" w:cs="Times New Roman"/>
          <w:color w:val="000000" w:themeColor="text1"/>
          <w:sz w:val="28"/>
          <w:szCs w:val="28"/>
        </w:rPr>
        <w:t xml:space="preserve">, </w:t>
      </w:r>
      <w:r w:rsidRPr="00253253">
        <w:rPr>
          <w:rFonts w:ascii="Times New Roman" w:hAnsi="Times New Roman" w:cs="Times New Roman"/>
          <w:sz w:val="28"/>
          <w:szCs w:val="28"/>
        </w:rPr>
        <w:t xml:space="preserve">Специалист посредством телефонной связи согласует с участником отбора, дату проведения осмотра. Осмотр производится путем личного участия представителя администрации района Ханты-Мансийского района, с выездом к месту нахождения объекта осмотра, либо удаленно с использованием средств видеосвязи. Перечень должностных лиц администрации Ханты-Мансийского района, уполномоченных на подписание акта осмотра, устанавливается распоряжением администрации </w:t>
      </w:r>
      <w:r w:rsidRPr="00253253">
        <w:rPr>
          <w:rFonts w:ascii="Times New Roman" w:hAnsi="Times New Roman" w:cs="Times New Roman"/>
          <w:color w:val="000000" w:themeColor="text1"/>
          <w:sz w:val="28"/>
          <w:szCs w:val="28"/>
        </w:rPr>
        <w:t>Ханты-Мансийского района.</w:t>
      </w:r>
    </w:p>
    <w:p w:rsidR="000D30FC" w:rsidRPr="00253253" w:rsidRDefault="000D30FC" w:rsidP="000D30FC">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hAnsi="Times New Roman" w:cs="Times New Roman"/>
          <w:color w:val="000000" w:themeColor="text1"/>
          <w:sz w:val="28"/>
          <w:szCs w:val="28"/>
        </w:rPr>
        <w:t xml:space="preserve">30. </w:t>
      </w:r>
      <w:r w:rsidRPr="00253253">
        <w:rPr>
          <w:rFonts w:ascii="Times New Roman" w:eastAsia="Times New Roman" w:hAnsi="Times New Roman" w:cs="Times New Roman"/>
          <w:color w:val="000000" w:themeColor="text1"/>
          <w:sz w:val="28"/>
          <w:szCs w:val="28"/>
          <w:lang w:eastAsia="ru-RU"/>
        </w:rPr>
        <w:t>Рассмотрение предложений К</w:t>
      </w:r>
      <w:r w:rsidRPr="00253253">
        <w:rPr>
          <w:rFonts w:ascii="Times New Roman" w:hAnsi="Times New Roman" w:cs="Times New Roman"/>
          <w:color w:val="000000" w:themeColor="text1"/>
          <w:sz w:val="28"/>
          <w:szCs w:val="28"/>
        </w:rPr>
        <w:t>омиссией осуществляется в течении 10</w:t>
      </w:r>
      <w:r w:rsidRPr="00253253">
        <w:rPr>
          <w:rFonts w:ascii="Times New Roman" w:eastAsia="Times New Roman" w:hAnsi="Times New Roman" w:cs="Times New Roman"/>
          <w:color w:val="000000" w:themeColor="text1"/>
          <w:sz w:val="28"/>
          <w:szCs w:val="28"/>
          <w:lang w:eastAsia="ru-RU"/>
        </w:rPr>
        <w:t xml:space="preserve"> календарных дней с даты окончания рассмотрения предложений Специалистом.</w:t>
      </w:r>
    </w:p>
    <w:p w:rsidR="000D30FC" w:rsidRPr="00253253" w:rsidRDefault="000D30FC" w:rsidP="000D30FC">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color w:val="000000" w:themeColor="text1"/>
          <w:sz w:val="28"/>
          <w:szCs w:val="28"/>
          <w:lang w:eastAsia="ru-RU"/>
        </w:rPr>
        <w:t>31. К</w:t>
      </w:r>
      <w:r w:rsidRPr="00253253">
        <w:rPr>
          <w:rFonts w:ascii="Times New Roman" w:hAnsi="Times New Roman" w:cs="Times New Roman"/>
          <w:color w:val="000000" w:themeColor="text1"/>
          <w:sz w:val="28"/>
          <w:szCs w:val="28"/>
        </w:rPr>
        <w:t>омиссия</w:t>
      </w:r>
      <w:r w:rsidRPr="00253253">
        <w:rPr>
          <w:rFonts w:ascii="Times New Roman" w:eastAsia="Times New Roman" w:hAnsi="Times New Roman" w:cs="Times New Roman"/>
          <w:color w:val="000000" w:themeColor="text1"/>
          <w:sz w:val="28"/>
          <w:szCs w:val="28"/>
          <w:lang w:eastAsia="ru-RU"/>
        </w:rPr>
        <w:t xml:space="preserve"> по результатам рассмотрения предложений на предмет их соответствия установленным в объявлении о проведении отбора требованиям устанавливает основания для отклонения предложений участников отбора, для принятия решения о предоставлении или отказе в предоставлении субсидий участникам отбора, в </w:t>
      </w:r>
      <w:r w:rsidRPr="00253253">
        <w:rPr>
          <w:rFonts w:ascii="Times New Roman" w:eastAsia="Times New Roman" w:hAnsi="Times New Roman" w:cs="Times New Roman"/>
          <w:sz w:val="28"/>
          <w:szCs w:val="28"/>
          <w:lang w:eastAsia="ru-RU"/>
        </w:rPr>
        <w:t xml:space="preserve">соответствии с пунктами 34, 35 настоящего Порядка, </w:t>
      </w:r>
      <w:r w:rsidRPr="00253253">
        <w:rPr>
          <w:rFonts w:ascii="Times New Roman" w:hAnsi="Times New Roman" w:cs="Times New Roman"/>
          <w:sz w:val="28"/>
          <w:szCs w:val="28"/>
        </w:rPr>
        <w:t>в размере, определенном в соответствии с пунктами 37 – 38 настоящего Порядка</w:t>
      </w:r>
      <w:r w:rsidRPr="00253253">
        <w:rPr>
          <w:rFonts w:ascii="Times New Roman" w:eastAsia="Times New Roman" w:hAnsi="Times New Roman" w:cs="Times New Roman"/>
          <w:sz w:val="28"/>
          <w:szCs w:val="28"/>
          <w:lang w:eastAsia="ru-RU"/>
        </w:rPr>
        <w:t>.</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32. Специалист по результатам рассмотрения предложений участников отбора:</w:t>
      </w:r>
    </w:p>
    <w:p w:rsidR="000D30FC" w:rsidRPr="00253253" w:rsidRDefault="000D30FC" w:rsidP="000D30FC">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1) в соответствии с установленными Комиссией основаниями для отклонения предложений, для принятия решения о предоставлении или отказе в предоставлении субсидий участникам отбора оформляет проект постанов</w:t>
      </w:r>
      <w:r w:rsidRPr="00253253">
        <w:rPr>
          <w:rFonts w:ascii="Times New Roman" w:eastAsia="Times New Roman" w:hAnsi="Times New Roman" w:cs="Times New Roman"/>
          <w:sz w:val="28"/>
          <w:szCs w:val="28"/>
          <w:lang w:eastAsia="ru-RU"/>
        </w:rPr>
        <w:t>ления</w:t>
      </w:r>
      <w:r w:rsidRPr="00253253">
        <w:rPr>
          <w:rFonts w:ascii="Times New Roman" w:eastAsia="Times New Roman" w:hAnsi="Times New Roman" w:cs="Times New Roman"/>
          <w:color w:val="000000" w:themeColor="text1"/>
          <w:sz w:val="28"/>
          <w:szCs w:val="28"/>
          <w:lang w:eastAsia="ru-RU"/>
        </w:rPr>
        <w:t xml:space="preserve"> администрации Ханты-Мансийского района (индивидуального характера) о результатах рассмотрения предложений участников отбора на право предоставления субсидии, и вносит его </w:t>
      </w:r>
      <w:r w:rsidRPr="00253253">
        <w:rPr>
          <w:rFonts w:ascii="Times New Roman" w:eastAsia="Times New Roman" w:hAnsi="Times New Roman" w:cs="Times New Roman"/>
          <w:color w:val="000000" w:themeColor="text1"/>
          <w:sz w:val="28"/>
          <w:szCs w:val="28"/>
          <w:lang w:eastAsia="ru-RU"/>
        </w:rPr>
        <w:br/>
        <w:t>на подписание в порядке, установленном постановлением администрации Ханты-Мансийского района;</w:t>
      </w:r>
    </w:p>
    <w:p w:rsidR="000D30FC" w:rsidRPr="00253253" w:rsidRDefault="000D30FC" w:rsidP="000D30FC">
      <w:pPr>
        <w:tabs>
          <w:tab w:val="left" w:pos="1134"/>
        </w:tabs>
        <w:spacing w:after="0" w:line="240" w:lineRule="auto"/>
        <w:ind w:firstLine="708"/>
        <w:jc w:val="both"/>
        <w:rPr>
          <w:rFonts w:ascii="Times New Roman" w:hAnsi="Times New Roman" w:cs="Times New Roman"/>
          <w:sz w:val="28"/>
          <w:szCs w:val="28"/>
        </w:rPr>
      </w:pPr>
      <w:r w:rsidRPr="00253253">
        <w:rPr>
          <w:rFonts w:ascii="Times New Roman" w:eastAsia="Times New Roman" w:hAnsi="Times New Roman" w:cs="Times New Roman"/>
          <w:color w:val="000000" w:themeColor="text1"/>
          <w:sz w:val="28"/>
          <w:szCs w:val="28"/>
          <w:lang w:eastAsia="ru-RU"/>
        </w:rPr>
        <w:t>2) о</w:t>
      </w:r>
      <w:r w:rsidRPr="00253253">
        <w:rPr>
          <w:rFonts w:ascii="Times New Roman" w:hAnsi="Times New Roman" w:cs="Times New Roman"/>
          <w:sz w:val="28"/>
          <w:szCs w:val="28"/>
        </w:rPr>
        <w:t xml:space="preserve">беспечивает в срок, установленный в объявлении о проведении отбора в соответствии с абзацем тринадцатым пункта 12 настоящего Порядка, размещение информации о результатах рассмотрения предложений на едином портале (в случае проведения отбора </w:t>
      </w:r>
      <w:r w:rsidRPr="00253253">
        <w:rPr>
          <w:rFonts w:ascii="Times New Roman" w:hAnsi="Times New Roman" w:cs="Times New Roman"/>
          <w:sz w:val="28"/>
          <w:szCs w:val="28"/>
        </w:rPr>
        <w:br/>
        <w:t xml:space="preserve">в системе «Электронный бюджет»), а также на официальном сайте </w:t>
      </w:r>
      <w:r w:rsidRPr="00253253">
        <w:rPr>
          <w:rFonts w:ascii="Times New Roman" w:hAnsi="Times New Roman" w:cs="Times New Roman"/>
          <w:sz w:val="28"/>
          <w:szCs w:val="28"/>
        </w:rPr>
        <w:br/>
        <w:t>(с размещением указателя страницы сайта на едином портале):</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дата, время и место проведения рассмотрения предложений Комиссией;</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информацию об участниках отбора, предложения которых были рассмотрены;</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0D30FC" w:rsidRPr="00253253" w:rsidRDefault="000D30FC" w:rsidP="000D30FC">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color w:val="000000" w:themeColor="text1"/>
          <w:sz w:val="28"/>
          <w:szCs w:val="28"/>
          <w:lang w:eastAsia="ru-RU"/>
        </w:rPr>
        <w:lastRenderedPageBreak/>
        <w:t xml:space="preserve">наименование получателей субсидии, с которым заключается </w:t>
      </w:r>
      <w:r w:rsidRPr="00253253">
        <w:rPr>
          <w:rFonts w:ascii="Times New Roman" w:eastAsia="Times New Roman" w:hAnsi="Times New Roman" w:cs="Times New Roman"/>
          <w:sz w:val="28"/>
          <w:szCs w:val="28"/>
          <w:lang w:eastAsia="ru-RU"/>
        </w:rPr>
        <w:t>соглашение о предоставлении субсидии (дополнительное соглашение) (далее – победитель отбора), и размер предоставляемой ему субсидии.</w:t>
      </w:r>
    </w:p>
    <w:p w:rsidR="000D30FC" w:rsidRPr="00253253" w:rsidRDefault="000D30FC" w:rsidP="000D30FC">
      <w:pPr>
        <w:tabs>
          <w:tab w:val="left" w:pos="1134"/>
        </w:tabs>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 xml:space="preserve">3) на основании постановления администрации Ханты-Мансийского района </w:t>
      </w:r>
      <w:r w:rsidRPr="00253253">
        <w:rPr>
          <w:rFonts w:ascii="Times New Roman" w:eastAsia="Times New Roman" w:hAnsi="Times New Roman" w:cs="Times New Roman"/>
          <w:sz w:val="28"/>
          <w:szCs w:val="28"/>
          <w:lang w:eastAsia="ru-RU"/>
        </w:rPr>
        <w:t xml:space="preserve">о результатах рассмотрения предложений участников отбора </w:t>
      </w:r>
      <w:r w:rsidRPr="00253253">
        <w:rPr>
          <w:rFonts w:ascii="Times New Roman" w:eastAsia="Times New Roman" w:hAnsi="Times New Roman" w:cs="Times New Roman"/>
          <w:sz w:val="28"/>
          <w:szCs w:val="28"/>
          <w:lang w:eastAsia="ru-RU"/>
        </w:rPr>
        <w:br/>
        <w:t>на право предоставления субсидии</w:t>
      </w:r>
      <w:r w:rsidRPr="00253253">
        <w:rPr>
          <w:rFonts w:ascii="Times New Roman" w:hAnsi="Times New Roman" w:cs="Times New Roman"/>
          <w:sz w:val="28"/>
          <w:szCs w:val="28"/>
        </w:rPr>
        <w:t xml:space="preserve"> оформляет проект соглашения </w:t>
      </w:r>
      <w:r w:rsidRPr="00253253">
        <w:rPr>
          <w:rFonts w:ascii="Times New Roman" w:hAnsi="Times New Roman" w:cs="Times New Roman"/>
          <w:sz w:val="28"/>
          <w:szCs w:val="28"/>
        </w:rPr>
        <w:br/>
        <w:t>о предоставлении субсидии (дополнительного соглашения).</w:t>
      </w:r>
    </w:p>
    <w:p w:rsidR="000D30FC" w:rsidRPr="00253253" w:rsidRDefault="000D30FC" w:rsidP="000D30FC">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253253">
        <w:rPr>
          <w:rFonts w:ascii="Times New Roman" w:eastAsia="Times New Roman" w:hAnsi="Times New Roman" w:cs="Times New Roman"/>
          <w:color w:val="000000" w:themeColor="text1"/>
          <w:sz w:val="28"/>
          <w:szCs w:val="28"/>
          <w:lang w:eastAsia="ru-RU"/>
        </w:rPr>
        <w:t xml:space="preserve">33. </w:t>
      </w:r>
      <w:r w:rsidRPr="00253253">
        <w:rPr>
          <w:rFonts w:ascii="Times New Roman" w:hAnsi="Times New Roman" w:cs="Times New Roman"/>
          <w:color w:val="000000" w:themeColor="text1"/>
          <w:sz w:val="28"/>
          <w:szCs w:val="28"/>
        </w:rPr>
        <w:t>Отклонение предложений участников отбора осуществляется Комиссией с указанием причин отклонения по основаниям, указанным в пункте 34 настоящего Порядка.</w:t>
      </w:r>
    </w:p>
    <w:p w:rsidR="000D30FC" w:rsidRPr="00253253" w:rsidRDefault="000D30FC" w:rsidP="000D30FC">
      <w:pPr>
        <w:tabs>
          <w:tab w:val="left" w:pos="17294"/>
          <w:tab w:val="left" w:pos="19845"/>
        </w:tabs>
        <w:spacing w:after="0" w:line="240" w:lineRule="auto"/>
        <w:ind w:firstLine="709"/>
        <w:contextualSpacing/>
        <w:jc w:val="center"/>
        <w:rPr>
          <w:rFonts w:ascii="Times New Roman" w:eastAsia="Calibri" w:hAnsi="Times New Roman" w:cs="Times New Roman"/>
          <w:color w:val="000000" w:themeColor="text1"/>
          <w:sz w:val="28"/>
          <w:szCs w:val="28"/>
        </w:rPr>
      </w:pPr>
    </w:p>
    <w:p w:rsidR="000D30FC" w:rsidRPr="00253253" w:rsidRDefault="000D30FC" w:rsidP="000D30FC">
      <w:pPr>
        <w:tabs>
          <w:tab w:val="left" w:pos="17294"/>
          <w:tab w:val="left" w:pos="19845"/>
        </w:tabs>
        <w:spacing w:after="0" w:line="240" w:lineRule="auto"/>
        <w:ind w:firstLine="709"/>
        <w:contextualSpacing/>
        <w:jc w:val="center"/>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 xml:space="preserve">Раздел </w:t>
      </w:r>
      <w:r w:rsidRPr="00253253">
        <w:rPr>
          <w:rFonts w:ascii="Times New Roman" w:eastAsia="Calibri" w:hAnsi="Times New Roman" w:cs="Times New Roman"/>
          <w:color w:val="000000" w:themeColor="text1"/>
          <w:sz w:val="28"/>
          <w:szCs w:val="28"/>
          <w:lang w:val="en-US"/>
        </w:rPr>
        <w:t>III</w:t>
      </w:r>
      <w:r w:rsidRPr="00253253">
        <w:rPr>
          <w:rFonts w:ascii="Times New Roman" w:eastAsia="Calibri" w:hAnsi="Times New Roman" w:cs="Times New Roman"/>
          <w:color w:val="000000" w:themeColor="text1"/>
          <w:sz w:val="28"/>
          <w:szCs w:val="28"/>
        </w:rPr>
        <w:t>. Условия и порядок предоставления субсидий</w:t>
      </w:r>
    </w:p>
    <w:p w:rsidR="000D30FC" w:rsidRPr="00253253" w:rsidRDefault="000D30FC" w:rsidP="000D30FC">
      <w:pPr>
        <w:tabs>
          <w:tab w:val="left" w:pos="17294"/>
          <w:tab w:val="left" w:pos="19845"/>
        </w:tabs>
        <w:spacing w:after="0" w:line="240" w:lineRule="auto"/>
        <w:ind w:firstLine="709"/>
        <w:contextualSpacing/>
        <w:jc w:val="center"/>
        <w:rPr>
          <w:rFonts w:ascii="Times New Roman" w:eastAsia="Calibri" w:hAnsi="Times New Roman" w:cs="Times New Roman"/>
          <w:color w:val="000000" w:themeColor="text1"/>
          <w:sz w:val="28"/>
          <w:szCs w:val="28"/>
        </w:rPr>
      </w:pP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34. Основания для отказа участнику отбора в предоставлении субсидии:</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color w:val="000000" w:themeColor="text1"/>
          <w:sz w:val="28"/>
          <w:szCs w:val="28"/>
        </w:rPr>
        <w:t xml:space="preserve">несоответствие участника отбора критериям, установленных в объявлении о проведении отбора, в </w:t>
      </w:r>
      <w:r w:rsidRPr="00253253">
        <w:rPr>
          <w:rFonts w:ascii="Times New Roman" w:hAnsi="Times New Roman" w:cs="Times New Roman"/>
          <w:sz w:val="28"/>
          <w:szCs w:val="28"/>
        </w:rPr>
        <w:t>соответствии с пунктом 9 настоящего Порядка;</w:t>
      </w:r>
    </w:p>
    <w:p w:rsidR="000D30FC" w:rsidRPr="00253253" w:rsidRDefault="000D30FC" w:rsidP="000D30FC">
      <w:pPr>
        <w:pStyle w:val="ConsPlusNormal"/>
        <w:ind w:firstLine="540"/>
        <w:jc w:val="both"/>
        <w:rPr>
          <w:rFonts w:ascii="Times New Roman" w:hAnsi="Times New Roman" w:cs="Times New Roman"/>
          <w:sz w:val="28"/>
          <w:szCs w:val="28"/>
        </w:rPr>
      </w:pPr>
      <w:r w:rsidRPr="00253253">
        <w:rPr>
          <w:rFonts w:ascii="Times New Roman" w:hAnsi="Times New Roman" w:cs="Times New Roman"/>
          <w:sz w:val="28"/>
          <w:szCs w:val="28"/>
        </w:rPr>
        <w:t>несоответствие участника отбора требованиям, установленным в объявлении о проведении отбора, в соответствии с пунктом 13 настоящего Порядка;</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 xml:space="preserve">не предоставление (предоставление не в полном объеме) документов, указанных в объявлении о проведении отбора, в соответствии с пунктом 14 настоящего Порядка; </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несоответствие представленных участником отбора предложения и (или) документов требованиям, установленным в объявлении о проведении отбора, в соответствии с пунктом 14 настоящего Порядка;</w:t>
      </w:r>
    </w:p>
    <w:p w:rsidR="000D30FC" w:rsidRPr="00253253" w:rsidRDefault="000D30FC" w:rsidP="000D30FC">
      <w:pPr>
        <w:pStyle w:val="ConsPlusNormal"/>
        <w:ind w:firstLine="540"/>
        <w:jc w:val="both"/>
        <w:rPr>
          <w:rFonts w:ascii="Times New Roman" w:hAnsi="Times New Roman" w:cs="Times New Roman"/>
          <w:color w:val="000000" w:themeColor="text1"/>
          <w:sz w:val="28"/>
          <w:szCs w:val="28"/>
        </w:rPr>
      </w:pPr>
      <w:r w:rsidRPr="00253253">
        <w:rPr>
          <w:rFonts w:ascii="Times New Roman" w:hAnsi="Times New Roman" w:cs="Times New Roman"/>
          <w:sz w:val="28"/>
          <w:szCs w:val="28"/>
        </w:rPr>
        <w:t>недостоверность и (или) противоречивость представленной Субъектом информации, в том числе информации о месте нахождения и адресе</w:t>
      </w:r>
      <w:r w:rsidRPr="00253253">
        <w:rPr>
          <w:rFonts w:ascii="Times New Roman" w:hAnsi="Times New Roman" w:cs="Times New Roman"/>
          <w:b/>
          <w:color w:val="000000" w:themeColor="text1"/>
          <w:sz w:val="28"/>
          <w:szCs w:val="28"/>
        </w:rPr>
        <w:t>;</w:t>
      </w:r>
    </w:p>
    <w:p w:rsidR="000D30FC" w:rsidRPr="00253253" w:rsidRDefault="000D30FC" w:rsidP="000D30FC">
      <w:pPr>
        <w:pStyle w:val="ConsPlusNormal"/>
        <w:ind w:firstLine="540"/>
        <w:jc w:val="both"/>
        <w:rPr>
          <w:rFonts w:ascii="Times New Roman" w:hAnsi="Times New Roman" w:cs="Times New Roman"/>
          <w:sz w:val="28"/>
          <w:szCs w:val="28"/>
        </w:rPr>
      </w:pPr>
      <w:r w:rsidRPr="00253253">
        <w:rPr>
          <w:rFonts w:ascii="Times New Roman" w:hAnsi="Times New Roman" w:cs="Times New Roman"/>
          <w:color w:val="000000" w:themeColor="text1"/>
          <w:sz w:val="28"/>
          <w:szCs w:val="28"/>
        </w:rPr>
        <w:t xml:space="preserve">подача участником отбора предложения после даты и (или) </w:t>
      </w:r>
      <w:r w:rsidRPr="00253253">
        <w:rPr>
          <w:rFonts w:ascii="Times New Roman" w:hAnsi="Times New Roman" w:cs="Times New Roman"/>
          <w:sz w:val="28"/>
          <w:szCs w:val="28"/>
        </w:rPr>
        <w:t>времени, определенных для подачи предложений;</w:t>
      </w:r>
    </w:p>
    <w:p w:rsidR="000D30FC" w:rsidRPr="00253253" w:rsidRDefault="000D30FC" w:rsidP="000D30FC">
      <w:pPr>
        <w:pStyle w:val="ConsPlusNormal"/>
        <w:ind w:firstLine="540"/>
        <w:jc w:val="both"/>
        <w:rPr>
          <w:rFonts w:ascii="Times New Roman" w:hAnsi="Times New Roman" w:cs="Times New Roman"/>
          <w:sz w:val="28"/>
          <w:szCs w:val="28"/>
        </w:rPr>
      </w:pPr>
      <w:r w:rsidRPr="00253253">
        <w:rPr>
          <w:rFonts w:ascii="Times New Roman" w:hAnsi="Times New Roman" w:cs="Times New Roman"/>
          <w:sz w:val="28"/>
          <w:szCs w:val="28"/>
        </w:rPr>
        <w:t>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D30FC" w:rsidRPr="00253253" w:rsidRDefault="000D30FC" w:rsidP="000D30FC">
      <w:pPr>
        <w:pStyle w:val="ConsPlusNormal"/>
        <w:ind w:firstLine="540"/>
        <w:jc w:val="both"/>
        <w:rPr>
          <w:rFonts w:ascii="Times New Roman" w:hAnsi="Times New Roman" w:cs="Times New Roman"/>
          <w:sz w:val="28"/>
          <w:szCs w:val="28"/>
        </w:rPr>
      </w:pPr>
      <w:r w:rsidRPr="00253253">
        <w:rPr>
          <w:rFonts w:ascii="Times New Roman" w:hAnsi="Times New Roman" w:cs="Times New Roman"/>
          <w:sz w:val="28"/>
          <w:szCs w:val="28"/>
        </w:rPr>
        <w:t>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p w:rsidR="000D30FC" w:rsidRPr="00253253" w:rsidRDefault="000D30FC" w:rsidP="000D30FC">
      <w:pPr>
        <w:widowControl w:val="0"/>
        <w:tabs>
          <w:tab w:val="left" w:pos="17294"/>
          <w:tab w:val="left" w:pos="1984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snapToGrid w:val="0"/>
          <w:color w:val="000000" w:themeColor="text1"/>
          <w:sz w:val="28"/>
          <w:szCs w:val="28"/>
        </w:rPr>
        <w:t xml:space="preserve">35. </w:t>
      </w:r>
      <w:r w:rsidRPr="00253253">
        <w:rPr>
          <w:rFonts w:ascii="Times New Roman" w:eastAsia="Calibri" w:hAnsi="Times New Roman" w:cs="Times New Roman"/>
          <w:color w:val="000000" w:themeColor="text1"/>
          <w:sz w:val="28"/>
          <w:szCs w:val="28"/>
        </w:rPr>
        <w:t>Расчет размера субсидии на возмещение части затрат</w:t>
      </w:r>
      <w:r w:rsidRPr="00253253">
        <w:rPr>
          <w:rFonts w:ascii="Times New Roman" w:hAnsi="Times New Roman" w:cs="Times New Roman"/>
          <w:color w:val="000000" w:themeColor="text1"/>
          <w:sz w:val="28"/>
          <w:szCs w:val="28"/>
        </w:rPr>
        <w:t xml:space="preserve"> производится в процентном выражении от суммы фактически понесенных и документально подтвержденных затрат, указанных в предложении, но не более максимального размера суммы субсидии, установленного по </w:t>
      </w:r>
      <w:r w:rsidRPr="00253253">
        <w:rPr>
          <w:rFonts w:ascii="Times New Roman" w:hAnsi="Times New Roman" w:cs="Times New Roman"/>
          <w:color w:val="000000" w:themeColor="text1"/>
          <w:sz w:val="28"/>
          <w:szCs w:val="28"/>
        </w:rPr>
        <w:lastRenderedPageBreak/>
        <w:t>мероприятиям в настоящем Порядке, а также с учетом объемов лимитов бюджетных ассигнований, предусмотренных на реализацию соответствующего мероприятия муниципальной программы. Расчет размера суммы субсидии на возмещение части затрат производится по следующей формуле:</w:t>
      </w:r>
    </w:p>
    <w:p w:rsidR="000D30FC" w:rsidRPr="00253253" w:rsidRDefault="000D30FC" w:rsidP="000D30FC">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lang w:val="en-US"/>
        </w:rPr>
        <w:t>S</w:t>
      </w:r>
      <w:r w:rsidRPr="00253253">
        <w:rPr>
          <w:rFonts w:ascii="Times New Roman" w:hAnsi="Times New Roman" w:cs="Times New Roman"/>
          <w:color w:val="000000" w:themeColor="text1"/>
          <w:sz w:val="28"/>
          <w:szCs w:val="28"/>
        </w:rPr>
        <w:t xml:space="preserve"> = </w:t>
      </w:r>
      <w:r w:rsidRPr="00253253">
        <w:rPr>
          <w:rFonts w:ascii="Times New Roman" w:hAnsi="Times New Roman" w:cs="Times New Roman"/>
          <w:color w:val="000000" w:themeColor="text1"/>
          <w:sz w:val="28"/>
          <w:szCs w:val="28"/>
          <w:lang w:val="en-US"/>
        </w:rPr>
        <w:t>FZ</w:t>
      </w:r>
      <w:r w:rsidRPr="00253253">
        <w:rPr>
          <w:rFonts w:ascii="Times New Roman" w:hAnsi="Times New Roman" w:cs="Times New Roman"/>
          <w:color w:val="000000" w:themeColor="text1"/>
          <w:sz w:val="28"/>
          <w:szCs w:val="28"/>
        </w:rPr>
        <w:t xml:space="preserve"> х </w:t>
      </w:r>
      <w:r w:rsidRPr="00253253">
        <w:rPr>
          <w:rFonts w:ascii="Times New Roman" w:hAnsi="Times New Roman" w:cs="Times New Roman"/>
          <w:color w:val="000000" w:themeColor="text1"/>
          <w:sz w:val="28"/>
          <w:szCs w:val="28"/>
          <w:lang w:val="en-US"/>
        </w:rPr>
        <w:t>R</w:t>
      </w:r>
      <w:r w:rsidRPr="00253253">
        <w:rPr>
          <w:rFonts w:ascii="Times New Roman" w:hAnsi="Times New Roman" w:cs="Times New Roman"/>
          <w:color w:val="000000" w:themeColor="text1"/>
          <w:sz w:val="28"/>
          <w:szCs w:val="28"/>
        </w:rPr>
        <w:t>/100, где:</w:t>
      </w:r>
    </w:p>
    <w:p w:rsidR="000D30FC" w:rsidRPr="00253253" w:rsidRDefault="000D30FC" w:rsidP="000D30FC">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lang w:val="en-US"/>
        </w:rPr>
        <w:t>S</w:t>
      </w:r>
      <w:r w:rsidRPr="00253253">
        <w:rPr>
          <w:rFonts w:ascii="Times New Roman" w:hAnsi="Times New Roman" w:cs="Times New Roman"/>
          <w:color w:val="000000" w:themeColor="text1"/>
          <w:sz w:val="28"/>
          <w:szCs w:val="28"/>
        </w:rPr>
        <w:t xml:space="preserve"> – Сумма субсидии на одного получателя;</w:t>
      </w:r>
    </w:p>
    <w:p w:rsidR="000D30FC" w:rsidRPr="00253253" w:rsidRDefault="000D30FC" w:rsidP="000D30FC">
      <w:pPr>
        <w:tabs>
          <w:tab w:val="left" w:pos="17294"/>
          <w:tab w:val="left" w:pos="19845"/>
        </w:tabs>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color w:val="000000" w:themeColor="text1"/>
          <w:sz w:val="28"/>
          <w:szCs w:val="28"/>
          <w:lang w:val="en-US"/>
        </w:rPr>
        <w:t>FZ</w:t>
      </w:r>
      <w:r w:rsidRPr="00253253">
        <w:rPr>
          <w:rFonts w:ascii="Times New Roman" w:hAnsi="Times New Roman" w:cs="Times New Roman"/>
          <w:color w:val="000000" w:themeColor="text1"/>
          <w:sz w:val="28"/>
          <w:szCs w:val="28"/>
        </w:rPr>
        <w:t xml:space="preserve"> – сумма фактически произведенных и документально подтвержденных Субъектом затрат в </w:t>
      </w:r>
      <w:r w:rsidRPr="00253253">
        <w:rPr>
          <w:rFonts w:ascii="Times New Roman" w:hAnsi="Times New Roman" w:cs="Times New Roman"/>
          <w:sz w:val="28"/>
          <w:szCs w:val="28"/>
        </w:rPr>
        <w:t>соответствии с предложением;</w:t>
      </w:r>
    </w:p>
    <w:p w:rsidR="000D30FC" w:rsidRPr="00253253" w:rsidRDefault="000D30FC" w:rsidP="000D30FC">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lang w:val="en-US"/>
        </w:rPr>
        <w:t>R</w:t>
      </w:r>
      <w:r w:rsidRPr="00253253">
        <w:rPr>
          <w:rFonts w:ascii="Times New Roman" w:hAnsi="Times New Roman" w:cs="Times New Roman"/>
          <w:color w:val="000000" w:themeColor="text1"/>
          <w:sz w:val="28"/>
          <w:szCs w:val="28"/>
        </w:rPr>
        <w:t xml:space="preserve"> – </w:t>
      </w:r>
      <w:proofErr w:type="gramStart"/>
      <w:r w:rsidRPr="00253253">
        <w:rPr>
          <w:rFonts w:ascii="Times New Roman" w:hAnsi="Times New Roman" w:cs="Times New Roman"/>
          <w:color w:val="000000" w:themeColor="text1"/>
          <w:sz w:val="28"/>
          <w:szCs w:val="28"/>
        </w:rPr>
        <w:t>размер</w:t>
      </w:r>
      <w:proofErr w:type="gramEnd"/>
      <w:r w:rsidRPr="00253253">
        <w:rPr>
          <w:rFonts w:ascii="Times New Roman" w:hAnsi="Times New Roman" w:cs="Times New Roman"/>
          <w:color w:val="000000" w:themeColor="text1"/>
          <w:sz w:val="28"/>
          <w:szCs w:val="28"/>
        </w:rPr>
        <w:t xml:space="preserve"> субсидии, выраженный в процентах, установленный настоящим Порядком.</w:t>
      </w:r>
    </w:p>
    <w:p w:rsidR="000D30FC" w:rsidRPr="00253253" w:rsidRDefault="000D30FC" w:rsidP="000D30FC">
      <w:pPr>
        <w:tabs>
          <w:tab w:val="left" w:pos="1134"/>
          <w:tab w:val="left" w:pos="17294"/>
          <w:tab w:val="left" w:pos="19845"/>
        </w:tabs>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color w:val="000000" w:themeColor="text1"/>
          <w:sz w:val="28"/>
          <w:szCs w:val="28"/>
        </w:rPr>
        <w:t xml:space="preserve">36. К возмещению принимаются фактические и документально подтвержденные затраты, произведенные в течение полных 12 (двенадцати) месяцев, </w:t>
      </w:r>
      <w:r w:rsidRPr="00253253">
        <w:rPr>
          <w:rFonts w:ascii="Times New Roman" w:hAnsi="Times New Roman" w:cs="Times New Roman"/>
          <w:sz w:val="28"/>
          <w:szCs w:val="28"/>
        </w:rPr>
        <w:t>предшествующих дате регистрации</w:t>
      </w:r>
      <w:r w:rsidRPr="00253253">
        <w:rPr>
          <w:rFonts w:ascii="Times New Roman" w:hAnsi="Times New Roman" w:cs="Times New Roman"/>
          <w:color w:val="000000" w:themeColor="text1"/>
          <w:sz w:val="28"/>
          <w:szCs w:val="28"/>
        </w:rPr>
        <w:t xml:space="preserve"> заявки, установленной в объявлении о проведении отбора, за исключением затрат, предусмотренных подпунктами 4 и 15 (Таблицы 1) пункта 38 </w:t>
      </w:r>
      <w:r w:rsidRPr="00253253">
        <w:rPr>
          <w:rFonts w:ascii="Times New Roman" w:hAnsi="Times New Roman" w:cs="Times New Roman"/>
          <w:sz w:val="28"/>
          <w:szCs w:val="28"/>
        </w:rPr>
        <w:t>настоящего Порядка, по которым принимаются затраты, произведенные Субъектами в течение полных 24 (двадцати четырех) месяцев, предшествующих дате регистрации заявки о предоставлении субсидии и соответствующие направлениям затрат, предусмотренным настоящим Порядком.</w:t>
      </w:r>
    </w:p>
    <w:p w:rsidR="000D30FC" w:rsidRPr="00253253" w:rsidRDefault="000D30FC" w:rsidP="000D30FC">
      <w:pPr>
        <w:tabs>
          <w:tab w:val="left" w:pos="1134"/>
          <w:tab w:val="left" w:pos="17294"/>
          <w:tab w:val="left" w:pos="19845"/>
        </w:tabs>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37. Размер субсидии рассчитывается на основании представленных документов, подтверждающих фактически произведенные расходы участника отбора, с учетом установленного процента от общего объема затрат и в сумме не более установленного размера субсидии, определенного</w:t>
      </w:r>
      <w:hyperlink w:anchor="P179">
        <w:r w:rsidRPr="00253253">
          <w:rPr>
            <w:rFonts w:ascii="Times New Roman" w:hAnsi="Times New Roman" w:cs="Times New Roman"/>
            <w:sz w:val="28"/>
            <w:szCs w:val="28"/>
          </w:rPr>
          <w:t xml:space="preserve"> пунктом </w:t>
        </w:r>
      </w:hyperlink>
      <w:r w:rsidRPr="00253253">
        <w:rPr>
          <w:rFonts w:ascii="Times New Roman" w:hAnsi="Times New Roman" w:cs="Times New Roman"/>
          <w:sz w:val="28"/>
          <w:szCs w:val="28"/>
        </w:rPr>
        <w:t>38 настоящего Порядка.</w:t>
      </w:r>
    </w:p>
    <w:p w:rsidR="000D30FC" w:rsidRPr="00253253" w:rsidRDefault="000D30FC" w:rsidP="000D30FC">
      <w:pPr>
        <w:tabs>
          <w:tab w:val="left" w:pos="1134"/>
          <w:tab w:val="left" w:pos="17294"/>
          <w:tab w:val="left" w:pos="19845"/>
        </w:tabs>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color w:val="000000" w:themeColor="text1"/>
          <w:sz w:val="28"/>
          <w:szCs w:val="28"/>
        </w:rPr>
        <w:t xml:space="preserve">38. </w:t>
      </w:r>
      <w:r w:rsidRPr="00253253">
        <w:rPr>
          <w:rFonts w:ascii="Times New Roman" w:hAnsi="Times New Roman" w:cs="Times New Roman"/>
          <w:sz w:val="28"/>
          <w:szCs w:val="28"/>
        </w:rPr>
        <w:t>Виды субсидируемых затрат, размер субсидии, специальные условия предоставления субсидии отражены в таблице.</w:t>
      </w:r>
    </w:p>
    <w:p w:rsidR="000D30FC" w:rsidRPr="00253253" w:rsidRDefault="000D30FC" w:rsidP="000D30FC">
      <w:pPr>
        <w:pStyle w:val="ConsPlusNormal"/>
        <w:ind w:firstLine="540"/>
        <w:jc w:val="both"/>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r w:rsidRPr="00253253">
        <w:rPr>
          <w:rFonts w:ascii="Times New Roman" w:hAnsi="Times New Roman" w:cs="Times New Roman"/>
          <w:sz w:val="28"/>
          <w:szCs w:val="28"/>
        </w:rPr>
        <w:t>Таблица 1</w:t>
      </w:r>
    </w:p>
    <w:p w:rsidR="000D30FC" w:rsidRPr="00253253" w:rsidRDefault="000D30FC" w:rsidP="000D30FC">
      <w:pPr>
        <w:pStyle w:val="ConsPlusNormal"/>
        <w:jc w:val="right"/>
        <w:rPr>
          <w:rFonts w:ascii="Times New Roman" w:hAnsi="Times New Roman" w:cs="Times New Roman"/>
          <w:sz w:val="28"/>
          <w:szCs w:val="28"/>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27"/>
        <w:gridCol w:w="2551"/>
        <w:gridCol w:w="3057"/>
      </w:tblGrid>
      <w:tr w:rsidR="000D30FC" w:rsidRPr="00253253" w:rsidTr="00AE0E19">
        <w:tc>
          <w:tcPr>
            <w:tcW w:w="454" w:type="dxa"/>
          </w:tcPr>
          <w:p w:rsidR="000D30FC" w:rsidRPr="00253253" w:rsidRDefault="000D30FC" w:rsidP="00AE0E19">
            <w:pPr>
              <w:pStyle w:val="ConsPlusNormal"/>
              <w:jc w:val="center"/>
              <w:rPr>
                <w:rFonts w:ascii="Times New Roman" w:hAnsi="Times New Roman" w:cs="Times New Roman"/>
                <w:sz w:val="24"/>
                <w:szCs w:val="24"/>
              </w:rPr>
            </w:pPr>
            <w:r w:rsidRPr="00253253">
              <w:rPr>
                <w:rFonts w:ascii="Times New Roman" w:hAnsi="Times New Roman" w:cs="Times New Roman"/>
                <w:sz w:val="24"/>
                <w:szCs w:val="24"/>
              </w:rPr>
              <w:t xml:space="preserve"> п/п</w:t>
            </w:r>
          </w:p>
        </w:tc>
        <w:tc>
          <w:tcPr>
            <w:tcW w:w="3227" w:type="dxa"/>
          </w:tcPr>
          <w:p w:rsidR="000D30FC" w:rsidRPr="00253253" w:rsidRDefault="000D30FC" w:rsidP="00AE0E19">
            <w:pPr>
              <w:pStyle w:val="ConsPlusNormal"/>
              <w:jc w:val="center"/>
              <w:rPr>
                <w:rFonts w:ascii="Times New Roman" w:hAnsi="Times New Roman" w:cs="Times New Roman"/>
                <w:sz w:val="24"/>
                <w:szCs w:val="24"/>
              </w:rPr>
            </w:pPr>
            <w:r w:rsidRPr="00253253">
              <w:rPr>
                <w:rFonts w:ascii="Times New Roman" w:hAnsi="Times New Roman" w:cs="Times New Roman"/>
                <w:sz w:val="24"/>
                <w:szCs w:val="24"/>
              </w:rPr>
              <w:t>Направления субсидируемых затрат</w:t>
            </w:r>
          </w:p>
        </w:tc>
        <w:tc>
          <w:tcPr>
            <w:tcW w:w="2551" w:type="dxa"/>
          </w:tcPr>
          <w:p w:rsidR="000D30FC" w:rsidRPr="00253253" w:rsidRDefault="000D30FC" w:rsidP="00AE0E19">
            <w:pPr>
              <w:pStyle w:val="ConsPlusNormal"/>
              <w:jc w:val="center"/>
              <w:rPr>
                <w:rFonts w:ascii="Times New Roman" w:hAnsi="Times New Roman" w:cs="Times New Roman"/>
                <w:sz w:val="24"/>
                <w:szCs w:val="24"/>
              </w:rPr>
            </w:pPr>
            <w:r w:rsidRPr="00253253">
              <w:rPr>
                <w:rFonts w:ascii="Times New Roman" w:hAnsi="Times New Roman" w:cs="Times New Roman"/>
                <w:sz w:val="24"/>
                <w:szCs w:val="24"/>
              </w:rPr>
              <w:t>Размер субсидии</w:t>
            </w:r>
          </w:p>
        </w:tc>
        <w:tc>
          <w:tcPr>
            <w:tcW w:w="3057" w:type="dxa"/>
          </w:tcPr>
          <w:p w:rsidR="000D30FC" w:rsidRPr="00253253" w:rsidRDefault="000D30FC" w:rsidP="00AE0E19">
            <w:pPr>
              <w:pStyle w:val="ConsPlusNormal"/>
              <w:jc w:val="center"/>
              <w:rPr>
                <w:rFonts w:ascii="Times New Roman" w:hAnsi="Times New Roman" w:cs="Times New Roman"/>
                <w:sz w:val="24"/>
                <w:szCs w:val="24"/>
              </w:rPr>
            </w:pPr>
            <w:r w:rsidRPr="00253253">
              <w:rPr>
                <w:rFonts w:ascii="Times New Roman" w:hAnsi="Times New Roman" w:cs="Times New Roman"/>
                <w:sz w:val="24"/>
                <w:szCs w:val="24"/>
              </w:rPr>
              <w:t>Специальные условия предоставления субсидии</w:t>
            </w:r>
          </w:p>
        </w:tc>
      </w:tr>
      <w:tr w:rsidR="000D30FC" w:rsidRPr="00253253" w:rsidTr="00AE0E19">
        <w:tc>
          <w:tcPr>
            <w:tcW w:w="9289" w:type="dxa"/>
            <w:gridSpan w:val="4"/>
          </w:tcPr>
          <w:p w:rsidR="000D30FC" w:rsidRPr="00253253" w:rsidRDefault="000D30FC" w:rsidP="00AE0E19">
            <w:pPr>
              <w:pStyle w:val="ConsPlusNormal"/>
              <w:jc w:val="center"/>
              <w:rPr>
                <w:rFonts w:ascii="Times New Roman" w:hAnsi="Times New Roman" w:cs="Times New Roman"/>
                <w:bCs/>
                <w:sz w:val="24"/>
                <w:szCs w:val="24"/>
              </w:rPr>
            </w:pPr>
            <w:r w:rsidRPr="00253253">
              <w:rPr>
                <w:rFonts w:ascii="Times New Roman" w:hAnsi="Times New Roman" w:cs="Times New Roman"/>
                <w:sz w:val="24"/>
                <w:szCs w:val="24"/>
              </w:rPr>
              <w:t xml:space="preserve">Финансовая поддержка Субъектам </w:t>
            </w:r>
            <w:r w:rsidRPr="00253253">
              <w:rPr>
                <w:rFonts w:ascii="Times New Roman" w:hAnsi="Times New Roman" w:cs="Times New Roman"/>
                <w:b/>
                <w:sz w:val="24"/>
                <w:szCs w:val="24"/>
              </w:rPr>
              <w:t>п</w:t>
            </w:r>
            <w:r w:rsidRPr="00253253">
              <w:rPr>
                <w:rFonts w:ascii="Times New Roman" w:hAnsi="Times New Roman" w:cs="Times New Roman"/>
                <w:b/>
                <w:color w:val="000000" w:themeColor="text1"/>
                <w:sz w:val="24"/>
                <w:szCs w:val="24"/>
              </w:rPr>
              <w:t xml:space="preserve">о мероприятию </w:t>
            </w:r>
            <w:r w:rsidRPr="00253253">
              <w:rPr>
                <w:rFonts w:ascii="Times New Roman" w:hAnsi="Times New Roman" w:cs="Times New Roman"/>
                <w:b/>
                <w:snapToGrid w:val="0"/>
                <w:color w:val="000000" w:themeColor="text1"/>
                <w:sz w:val="24"/>
                <w:szCs w:val="24"/>
              </w:rPr>
              <w:t>«Содействие развитию малого и среднего предпринимательства в Ханты-Мансийском районе»</w:t>
            </w:r>
            <w:r w:rsidRPr="00253253">
              <w:rPr>
                <w:rFonts w:ascii="Times New Roman" w:hAnsi="Times New Roman" w:cs="Times New Roman"/>
                <w:snapToGrid w:val="0"/>
                <w:color w:val="000000" w:themeColor="text1"/>
                <w:sz w:val="24"/>
                <w:szCs w:val="24"/>
              </w:rPr>
              <w:t xml:space="preserve"> </w:t>
            </w:r>
            <w:r w:rsidRPr="00253253">
              <w:rPr>
                <w:rFonts w:ascii="Times New Roman" w:hAnsi="Times New Roman" w:cs="Times New Roman"/>
                <w:sz w:val="24"/>
                <w:szCs w:val="24"/>
              </w:rPr>
              <w:t>(субсидируется исключительно за счет средств бюджета Ханты-Мансийского района) на возмещение части фактически произведенных и документально подтвержденных затрат Субъектов, осуществляющих социально значимые виды деятельности</w:t>
            </w:r>
            <w:r w:rsidRPr="00253253">
              <w:rPr>
                <w:rFonts w:ascii="Times New Roman" w:hAnsi="Times New Roman" w:cs="Times New Roman"/>
                <w:bCs/>
                <w:sz w:val="24"/>
                <w:szCs w:val="24"/>
              </w:rPr>
              <w:t xml:space="preserve"> по следующим направлениям затрат:</w:t>
            </w: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1. </w:t>
            </w:r>
          </w:p>
        </w:tc>
        <w:tc>
          <w:tcPr>
            <w:tcW w:w="3227" w:type="dxa"/>
          </w:tcPr>
          <w:p w:rsidR="000D30FC" w:rsidRPr="00253253" w:rsidRDefault="000D30FC" w:rsidP="00AE0E19">
            <w:pPr>
              <w:pStyle w:val="ConsPlusNormal"/>
              <w:rPr>
                <w:rFonts w:ascii="Times New Roman" w:eastAsia="Calibri" w:hAnsi="Times New Roman" w:cs="Times New Roman"/>
                <w:color w:val="000000" w:themeColor="text1"/>
                <w:sz w:val="24"/>
                <w:szCs w:val="24"/>
              </w:rPr>
            </w:pPr>
            <w:r w:rsidRPr="00253253">
              <w:rPr>
                <w:rFonts w:ascii="Times New Roman" w:hAnsi="Times New Roman" w:cs="Times New Roman"/>
                <w:snapToGrid w:val="0"/>
                <w:color w:val="000000" w:themeColor="text1"/>
                <w:sz w:val="24"/>
                <w:szCs w:val="24"/>
              </w:rPr>
              <w:t xml:space="preserve">по </w:t>
            </w:r>
            <w:r w:rsidRPr="00253253">
              <w:rPr>
                <w:rFonts w:ascii="Times New Roman" w:eastAsia="Calibri" w:hAnsi="Times New Roman" w:cs="Times New Roman"/>
                <w:color w:val="000000" w:themeColor="text1"/>
                <w:sz w:val="24"/>
                <w:szCs w:val="24"/>
              </w:rPr>
              <w:t xml:space="preserve">приобретению транспортных средств, необходимых для развития предпринимательской деятельности в сфере: </w:t>
            </w:r>
          </w:p>
          <w:p w:rsidR="000D30FC" w:rsidRPr="00253253" w:rsidRDefault="000D30FC" w:rsidP="00AE0E19">
            <w:pPr>
              <w:pStyle w:val="ConsPlusNormal"/>
              <w:rPr>
                <w:rFonts w:ascii="Times New Roman" w:hAnsi="Times New Roman" w:cs="Times New Roman"/>
                <w:sz w:val="24"/>
                <w:szCs w:val="24"/>
              </w:rPr>
            </w:pPr>
            <w:r w:rsidRPr="00253253">
              <w:rPr>
                <w:rFonts w:ascii="Times New Roman" w:eastAsia="Calibri" w:hAnsi="Times New Roman" w:cs="Times New Roman"/>
                <w:color w:val="000000" w:themeColor="text1"/>
                <w:sz w:val="24"/>
                <w:szCs w:val="24"/>
              </w:rPr>
              <w:t xml:space="preserve">- лесозаготовки и обработки </w:t>
            </w:r>
            <w:r w:rsidRPr="00253253">
              <w:rPr>
                <w:rFonts w:ascii="Times New Roman" w:eastAsia="Calibri" w:hAnsi="Times New Roman" w:cs="Times New Roman"/>
                <w:color w:val="000000" w:themeColor="text1"/>
                <w:sz w:val="24"/>
                <w:szCs w:val="24"/>
              </w:rPr>
              <w:lastRenderedPageBreak/>
              <w:t>древесины;</w:t>
            </w:r>
            <w:r w:rsidRPr="00253253">
              <w:rPr>
                <w:rFonts w:ascii="Times New Roman" w:hAnsi="Times New Roman" w:cs="Times New Roman"/>
                <w:sz w:val="24"/>
                <w:szCs w:val="24"/>
              </w:rPr>
              <w:t xml:space="preserve"> </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 </w:t>
            </w:r>
            <w:r w:rsidRPr="00253253">
              <w:rPr>
                <w:rFonts w:ascii="Times New Roman" w:eastAsia="Calibri" w:hAnsi="Times New Roman" w:cs="Times New Roman"/>
                <w:color w:val="000000" w:themeColor="text1"/>
                <w:sz w:val="24"/>
                <w:szCs w:val="24"/>
              </w:rPr>
              <w:t>по очистке улиц от снега и льда</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lastRenderedPageBreak/>
              <w:t>не более 50 % от общего объема затрат и не более 500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2. </w:t>
            </w:r>
          </w:p>
        </w:tc>
        <w:tc>
          <w:tcPr>
            <w:tcW w:w="3227" w:type="dxa"/>
          </w:tcPr>
          <w:p w:rsidR="000D30FC" w:rsidRPr="00253253" w:rsidRDefault="000D30FC" w:rsidP="00AE0E19">
            <w:pPr>
              <w:pStyle w:val="ConsPlusNormal"/>
              <w:rPr>
                <w:rFonts w:ascii="Times New Roman" w:hAnsi="Times New Roman" w:cs="Times New Roman"/>
                <w:snapToGrid w:val="0"/>
                <w:color w:val="000000" w:themeColor="text1"/>
                <w:sz w:val="24"/>
                <w:szCs w:val="24"/>
              </w:rPr>
            </w:pPr>
            <w:r w:rsidRPr="00253253">
              <w:rPr>
                <w:rFonts w:ascii="Times New Roman" w:hAnsi="Times New Roman" w:cs="Times New Roman"/>
                <w:snapToGrid w:val="0"/>
                <w:color w:val="000000" w:themeColor="text1"/>
                <w:sz w:val="24"/>
                <w:szCs w:val="24"/>
              </w:rPr>
              <w:t xml:space="preserve">по приобретению транспортных средств, необходимых </w:t>
            </w:r>
          </w:p>
          <w:p w:rsidR="000D30FC" w:rsidRPr="00253253" w:rsidRDefault="000D30FC" w:rsidP="00AE0E19">
            <w:pPr>
              <w:pStyle w:val="ConsPlusNormal"/>
              <w:rPr>
                <w:rFonts w:ascii="Times New Roman" w:hAnsi="Times New Roman" w:cs="Times New Roman"/>
                <w:snapToGrid w:val="0"/>
                <w:color w:val="000000" w:themeColor="text1"/>
                <w:sz w:val="24"/>
                <w:szCs w:val="24"/>
              </w:rPr>
            </w:pPr>
            <w:r w:rsidRPr="00253253">
              <w:rPr>
                <w:rFonts w:ascii="Times New Roman" w:hAnsi="Times New Roman" w:cs="Times New Roman"/>
                <w:snapToGrid w:val="0"/>
                <w:color w:val="000000" w:themeColor="text1"/>
                <w:sz w:val="24"/>
                <w:szCs w:val="24"/>
              </w:rPr>
              <w:t xml:space="preserve">для доставки товаров первой необходимости в труднодоступные, отдаленные местности Ханты-Мансийского района, не имеющих регулярных круглогодичных автомобильных и речных маршрутов </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не более </w:t>
            </w:r>
            <w:r w:rsidRPr="00253253">
              <w:rPr>
                <w:rFonts w:ascii="Times New Roman" w:hAnsi="Times New Roman" w:cs="Times New Roman"/>
                <w:snapToGrid w:val="0"/>
                <w:color w:val="000000" w:themeColor="text1"/>
                <w:sz w:val="24"/>
                <w:szCs w:val="24"/>
              </w:rPr>
              <w:t xml:space="preserve">50 % </w:t>
            </w:r>
            <w:r w:rsidRPr="00253253">
              <w:rPr>
                <w:rFonts w:ascii="Times New Roman" w:hAnsi="Times New Roman" w:cs="Times New Roman"/>
                <w:sz w:val="24"/>
                <w:szCs w:val="24"/>
              </w:rPr>
              <w:t>от общего объема затрат</w:t>
            </w:r>
            <w:r w:rsidRPr="00253253">
              <w:rPr>
                <w:rFonts w:ascii="Times New Roman" w:hAnsi="Times New Roman" w:cs="Times New Roman"/>
                <w:snapToGrid w:val="0"/>
                <w:color w:val="000000" w:themeColor="text1"/>
                <w:sz w:val="24"/>
                <w:szCs w:val="24"/>
              </w:rPr>
              <w:t>, но не более 1 500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3.</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по приобретению упаковочных материалов, используемых при производстве, хранении и реализации пищевой продукции </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50% от стоимости материалов и не более 300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4.</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по строительству, реконструкции, проведению ремонтных работ, вводу в эксплуатацию объектов недвижимого имущества, </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в том числе на:</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разработку проектно-сметной документации или технического плана для строительства (реконструкции) объекта;</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приобретение строительных материалов, оборудования (отопительное, осветительное, строительное);</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выполнение строительных работ, реконструкции, проведению ремонтных работ;</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подключение инженерных сетей;</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выполнение инженерно-геологических изысканий на объект</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50% от общего объема затрат и не более 2 млн. рублей на 1 объект строительства</w:t>
            </w:r>
          </w:p>
        </w:tc>
        <w:tc>
          <w:tcPr>
            <w:tcW w:w="305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Субсидия предоставляется для целей осуществления предпринимательской деятельности в сфере торговли (за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 сельского хозяйства.</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К возмещению принимаются затраты, произведенные Субъектами в течение полных 24 (двадцати четырех) месяцев</w:t>
            </w: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5.</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по доставке продуктов </w:t>
            </w:r>
            <w:r w:rsidRPr="00253253">
              <w:rPr>
                <w:rFonts w:ascii="Times New Roman" w:hAnsi="Times New Roman" w:cs="Times New Roman"/>
                <w:sz w:val="24"/>
                <w:szCs w:val="24"/>
              </w:rPr>
              <w:lastRenderedPageBreak/>
              <w:t>питания в труднодоступные и отдаленные местности Ханты-Мансийского района;</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lastRenderedPageBreak/>
              <w:t xml:space="preserve">не более 80 %, но не </w:t>
            </w:r>
            <w:r w:rsidRPr="00253253">
              <w:rPr>
                <w:rFonts w:ascii="Times New Roman" w:hAnsi="Times New Roman" w:cs="Times New Roman"/>
                <w:sz w:val="24"/>
                <w:szCs w:val="24"/>
              </w:rPr>
              <w:lastRenderedPageBreak/>
              <w:t>более 300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lastRenderedPageBreak/>
              <w:t xml:space="preserve">возмещению подлежат </w:t>
            </w:r>
            <w:r w:rsidRPr="00253253">
              <w:rPr>
                <w:rFonts w:ascii="Times New Roman" w:hAnsi="Times New Roman" w:cs="Times New Roman"/>
                <w:sz w:val="24"/>
                <w:szCs w:val="24"/>
              </w:rPr>
              <w:lastRenderedPageBreak/>
              <w:t>фактически произведенные и документально подтвержденные затраты Субъектов, осуществляющих розничную торговлю (кроме торговли подакцизными товарами)</w:t>
            </w: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lastRenderedPageBreak/>
              <w:t>6.</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на приобретение и (или) установку контрольно-кассовой техники и комплектующих к ней </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50 %, но не более 50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7.</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по приобретению сырья, расходных материалов и инструментов, для производства ремесленной продукции и изделий народных художественных промыслов, для производства и ремонта одежды </w:t>
            </w:r>
          </w:p>
          <w:p w:rsidR="000D30FC" w:rsidRPr="00253253" w:rsidRDefault="000D30FC" w:rsidP="00AE0E19">
            <w:pPr>
              <w:pStyle w:val="ConsPlusNormal"/>
              <w:rPr>
                <w:rFonts w:ascii="Times New Roman" w:hAnsi="Times New Roman" w:cs="Times New Roman"/>
                <w:sz w:val="24"/>
                <w:szCs w:val="24"/>
              </w:rPr>
            </w:pP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50 %, но не более 200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включающих затраты на:</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 сырье (металлы (черные, цветные) и их сплавы, камни (натуральные, искусственные), пластические массы, дерево, папье-маше, рог, кость и их сочетания, керамика, стекло, кожа, ткани, </w:t>
            </w:r>
            <w:proofErr w:type="spellStart"/>
            <w:r w:rsidRPr="00253253">
              <w:rPr>
                <w:rFonts w:ascii="Times New Roman" w:hAnsi="Times New Roman" w:cs="Times New Roman"/>
                <w:sz w:val="24"/>
                <w:szCs w:val="24"/>
              </w:rPr>
              <w:t>гипсокартон</w:t>
            </w:r>
            <w:proofErr w:type="spellEnd"/>
            <w:r w:rsidRPr="00253253">
              <w:rPr>
                <w:rFonts w:ascii="Times New Roman" w:hAnsi="Times New Roman" w:cs="Times New Roman"/>
                <w:sz w:val="24"/>
                <w:szCs w:val="24"/>
              </w:rPr>
              <w:t>, меха, магнит, кружево, бисер, веревка, леска, проволока);</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расходные материалы (лаки, краски, нитки, гвозди, перчатки, клей, грунтовка, шпатлевка);</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 инструменты (кисти, иглы, дрели, ножовки, стамески, </w:t>
            </w:r>
            <w:proofErr w:type="spellStart"/>
            <w:r w:rsidRPr="00253253">
              <w:rPr>
                <w:rFonts w:ascii="Times New Roman" w:hAnsi="Times New Roman" w:cs="Times New Roman"/>
                <w:sz w:val="24"/>
                <w:szCs w:val="24"/>
              </w:rPr>
              <w:t>саморезы</w:t>
            </w:r>
            <w:proofErr w:type="spellEnd"/>
            <w:r w:rsidRPr="00253253">
              <w:rPr>
                <w:rFonts w:ascii="Times New Roman" w:hAnsi="Times New Roman" w:cs="Times New Roman"/>
                <w:sz w:val="24"/>
                <w:szCs w:val="24"/>
              </w:rPr>
              <w:t>, ножницы, сверла, секатор).</w:t>
            </w: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8.</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по разработке макета этикеток для продукции собственного производства и их приобретению </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50 %, но не более 200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9.</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на приобретение </w:t>
            </w:r>
            <w:proofErr w:type="spellStart"/>
            <w:r w:rsidRPr="00253253">
              <w:rPr>
                <w:rFonts w:ascii="Times New Roman" w:hAnsi="Times New Roman" w:cs="Times New Roman"/>
                <w:sz w:val="24"/>
                <w:szCs w:val="24"/>
              </w:rPr>
              <w:t>мешкотары</w:t>
            </w:r>
            <w:proofErr w:type="spellEnd"/>
            <w:r w:rsidRPr="00253253">
              <w:rPr>
                <w:rFonts w:ascii="Times New Roman" w:hAnsi="Times New Roman" w:cs="Times New Roman"/>
                <w:sz w:val="24"/>
                <w:szCs w:val="24"/>
              </w:rPr>
              <w:t>, соли, сетей рыболовных, рыболовных снастей, материалов</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50 %, но не более 200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возмещению подлежат фактически произведенные и документально подтвержденные затраты Субъектов, осуществляющих предпринимательскую деятельность в сфере рыболовства или переработки рыбы</w:t>
            </w: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10.</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на приобретение запасных </w:t>
            </w:r>
            <w:r w:rsidRPr="00253253">
              <w:rPr>
                <w:rFonts w:ascii="Times New Roman" w:hAnsi="Times New Roman" w:cs="Times New Roman"/>
                <w:sz w:val="24"/>
                <w:szCs w:val="24"/>
              </w:rPr>
              <w:lastRenderedPageBreak/>
              <w:t>частей комплектующих, материалов и горюче-смазочных материалов, за исключением бензина к специальным транспортным средствам, технике, оборудованию</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lastRenderedPageBreak/>
              <w:t xml:space="preserve">не более 50 %, но не </w:t>
            </w:r>
            <w:r w:rsidRPr="00253253">
              <w:rPr>
                <w:rFonts w:ascii="Times New Roman" w:hAnsi="Times New Roman" w:cs="Times New Roman"/>
                <w:sz w:val="24"/>
                <w:szCs w:val="24"/>
              </w:rPr>
              <w:lastRenderedPageBreak/>
              <w:t>более 300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lastRenderedPageBreak/>
              <w:t xml:space="preserve">возмещению подлежат </w:t>
            </w:r>
            <w:r w:rsidRPr="00253253">
              <w:rPr>
                <w:rFonts w:ascii="Times New Roman" w:hAnsi="Times New Roman" w:cs="Times New Roman"/>
                <w:sz w:val="24"/>
                <w:szCs w:val="24"/>
              </w:rPr>
              <w:lastRenderedPageBreak/>
              <w:t>фактически произведенные и документально подтвержденные затраты Субъектов, осуществляющих предпринимательскую деятельность в сфере:</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лесозаготовки и обработки древесины;</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рыболовства или переработки рыбы;</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 по очистке улиц от снега и льда, </w:t>
            </w: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lastRenderedPageBreak/>
              <w:t>11.</w:t>
            </w:r>
          </w:p>
        </w:tc>
        <w:tc>
          <w:tcPr>
            <w:tcW w:w="3227" w:type="dxa"/>
          </w:tcPr>
          <w:p w:rsidR="000D30FC" w:rsidRPr="00253253" w:rsidRDefault="000D30FC" w:rsidP="00AE0E19">
            <w:pPr>
              <w:widowControl w:val="0"/>
              <w:tabs>
                <w:tab w:val="left" w:pos="4253"/>
                <w:tab w:val="left" w:pos="4678"/>
                <w:tab w:val="left" w:pos="5245"/>
                <w:tab w:val="left" w:pos="17294"/>
                <w:tab w:val="left" w:pos="19845"/>
              </w:tabs>
              <w:autoSpaceDE w:val="0"/>
              <w:autoSpaceDN w:val="0"/>
              <w:spacing w:after="0" w:line="240" w:lineRule="auto"/>
              <w:jc w:val="both"/>
              <w:rPr>
                <w:rFonts w:ascii="Times New Roman" w:hAnsi="Times New Roman" w:cs="Times New Roman"/>
                <w:sz w:val="24"/>
                <w:szCs w:val="24"/>
              </w:rPr>
            </w:pPr>
            <w:r w:rsidRPr="00253253">
              <w:rPr>
                <w:rFonts w:ascii="Times New Roman" w:hAnsi="Times New Roman" w:cs="Times New Roman"/>
                <w:sz w:val="24"/>
                <w:szCs w:val="24"/>
              </w:rPr>
              <w:t>на проезд к месту участия Субъекта или его представителя и 1 работника в ярмарках, выставках, форумах и проживание в местах их проведения</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не более </w:t>
            </w:r>
            <w:r w:rsidRPr="00253253">
              <w:rPr>
                <w:rFonts w:ascii="Times New Roman" w:eastAsia="Calibri" w:hAnsi="Times New Roman" w:cs="Times New Roman"/>
                <w:sz w:val="24"/>
                <w:szCs w:val="24"/>
              </w:rPr>
              <w:t xml:space="preserve">80% и не более 100,0 тыс. рублей на одного Субъекта в год и 80% и не более 100,0 </w:t>
            </w:r>
            <w:proofErr w:type="spellStart"/>
            <w:r w:rsidRPr="00253253">
              <w:rPr>
                <w:rFonts w:ascii="Times New Roman" w:eastAsia="Calibri" w:hAnsi="Times New Roman" w:cs="Times New Roman"/>
                <w:sz w:val="24"/>
                <w:szCs w:val="24"/>
              </w:rPr>
              <w:t>тыс.рублей</w:t>
            </w:r>
            <w:proofErr w:type="spellEnd"/>
            <w:r w:rsidRPr="00253253">
              <w:rPr>
                <w:rFonts w:ascii="Times New Roman" w:eastAsia="Calibri" w:hAnsi="Times New Roman" w:cs="Times New Roman"/>
                <w:sz w:val="24"/>
                <w:szCs w:val="24"/>
              </w:rPr>
              <w:t xml:space="preserve"> на 1 работника в год</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12.</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на проведение дезинфекции, дезинсекции и дератизации территории, необходимой для оказания услуг по организации отдыха детей и их оздоровления </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80% и не более 100,0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13.</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на организацию физической, технической и комплексной охраны объектов (территории), необходимых для оказания услуг по организации отдыха детей и их оздоровления </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80% и не более 300,0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9289" w:type="dxa"/>
            <w:gridSpan w:val="4"/>
          </w:tcPr>
          <w:p w:rsidR="000D30FC" w:rsidRPr="00253253" w:rsidRDefault="000D30FC" w:rsidP="00AE0E19">
            <w:pPr>
              <w:pStyle w:val="ConsPlusNormal"/>
              <w:jc w:val="center"/>
              <w:rPr>
                <w:rFonts w:ascii="Times New Roman" w:hAnsi="Times New Roman" w:cs="Times New Roman"/>
                <w:bCs/>
                <w:sz w:val="24"/>
                <w:szCs w:val="24"/>
              </w:rPr>
            </w:pPr>
            <w:r w:rsidRPr="00253253">
              <w:rPr>
                <w:rFonts w:ascii="Times New Roman" w:hAnsi="Times New Roman" w:cs="Times New Roman"/>
                <w:sz w:val="24"/>
                <w:szCs w:val="24"/>
              </w:rPr>
              <w:t xml:space="preserve">Финансовая поддержка Субъектам в </w:t>
            </w:r>
            <w:r w:rsidRPr="00253253">
              <w:rPr>
                <w:rFonts w:ascii="Times New Roman" w:hAnsi="Times New Roman" w:cs="Times New Roman"/>
                <w:b/>
                <w:sz w:val="24"/>
                <w:szCs w:val="24"/>
              </w:rPr>
              <w:t>рамках регионального проекта «Акселерация субъектов малого и среднего предпринимательства»</w:t>
            </w:r>
            <w:r w:rsidRPr="00253253">
              <w:rPr>
                <w:rFonts w:ascii="Times New Roman" w:hAnsi="Times New Roman" w:cs="Times New Roman"/>
                <w:sz w:val="24"/>
                <w:szCs w:val="24"/>
              </w:rPr>
              <w:t xml:space="preserve"> и основного мероприятия муниципальной программы, осуществляющих социально значимые виды деятельности в муниципальном образовании</w:t>
            </w:r>
            <w:r w:rsidRPr="00253253">
              <w:rPr>
                <w:rFonts w:ascii="Times New Roman" w:hAnsi="Times New Roman" w:cs="Times New Roman"/>
                <w:snapToGrid w:val="0"/>
                <w:color w:val="000000" w:themeColor="text1"/>
                <w:sz w:val="24"/>
                <w:szCs w:val="24"/>
              </w:rPr>
              <w:t xml:space="preserve"> </w:t>
            </w:r>
            <w:r w:rsidRPr="00253253">
              <w:rPr>
                <w:rFonts w:ascii="Times New Roman" w:hAnsi="Times New Roman" w:cs="Times New Roman"/>
                <w:sz w:val="24"/>
                <w:szCs w:val="24"/>
              </w:rPr>
              <w:t xml:space="preserve">возмещается часть фактически произведенных и документально подтвержденных затрат Субъектов, </w:t>
            </w:r>
            <w:r w:rsidRPr="00253253">
              <w:rPr>
                <w:rFonts w:ascii="Times New Roman" w:hAnsi="Times New Roman" w:cs="Times New Roman"/>
                <w:bCs/>
                <w:sz w:val="24"/>
                <w:szCs w:val="24"/>
              </w:rPr>
              <w:t>по следующим направлениям затрат:</w:t>
            </w: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14.</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по аренде (субаренде) нежилых помещений </w:t>
            </w:r>
          </w:p>
          <w:p w:rsidR="000D30FC" w:rsidRPr="00253253" w:rsidRDefault="000D30FC" w:rsidP="00AE0E19">
            <w:pPr>
              <w:pStyle w:val="ConsPlusNormal"/>
              <w:rPr>
                <w:rFonts w:ascii="Times New Roman" w:hAnsi="Times New Roman" w:cs="Times New Roman"/>
                <w:sz w:val="24"/>
                <w:szCs w:val="24"/>
              </w:rPr>
            </w:pP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50 % от общего объема затрат (из расчета не более 1000,0 рублей за 1 кв. м арендной площади) и не более 300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возмещения арендных платежей за </w:t>
            </w:r>
            <w:r w:rsidRPr="00253253">
              <w:rPr>
                <w:rFonts w:ascii="Times New Roman" w:hAnsi="Times New Roman" w:cs="Times New Roman"/>
                <w:sz w:val="24"/>
                <w:szCs w:val="24"/>
              </w:rPr>
              <w:lastRenderedPageBreak/>
              <w:t>нежилые помещения, находящиеся в государственной и муниципальной собственности и включенные в перечень имущества, утвержденный распоряжением администрации города, в соответствии с Федеральным законом N 209-ФЗ. К возмещению принимаются затраты Субъектов по договорам аренды (субаренды) нежилых помещений, используемых для осуществления социально значимого вида деятельности, являющегося основным видом деятельности, заключенным в установленной действующим законодательством форме и зарегистрированным, если иное не установлено законом, без учета коммунальных и эксплуатационных услуг</w:t>
            </w: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lastRenderedPageBreak/>
              <w:t>15.</w:t>
            </w:r>
          </w:p>
        </w:tc>
        <w:tc>
          <w:tcPr>
            <w:tcW w:w="3227" w:type="dxa"/>
          </w:tcPr>
          <w:p w:rsidR="000D30FC" w:rsidRPr="00253253" w:rsidRDefault="000D30FC" w:rsidP="00AE0E19">
            <w:pPr>
              <w:spacing w:line="240" w:lineRule="auto"/>
              <w:rPr>
                <w:rFonts w:ascii="Times New Roman" w:hAnsi="Times New Roman" w:cs="Times New Roman"/>
                <w:sz w:val="24"/>
                <w:szCs w:val="24"/>
              </w:rPr>
            </w:pPr>
            <w:r w:rsidRPr="00253253">
              <w:rPr>
                <w:rFonts w:ascii="Times New Roman" w:hAnsi="Times New Roman" w:cs="Times New Roman"/>
                <w:sz w:val="24"/>
                <w:szCs w:val="24"/>
              </w:rPr>
              <w:t xml:space="preserve">по приобретению оборудования (основных средств) и лицензионных программных продуктов  </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80 % от стоимости оборудования (основных средств) и лицензионных программных продуктов и не более 500 тыс. рублей на одного Субъекта в год, а для Субъектов, осуществляющих деятельность по производству хлеба и хлебобулочных изделий, предельный объем субсидии составляет не более 700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при этом возмещению НЕ подлежат затраты Субъектов на:</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доставку и монтаж оборудования.</w:t>
            </w:r>
          </w:p>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К возмещению принимаются затраты, произведенные Субъектами в течение полных 24 (двадцати четырех) месяцев</w:t>
            </w:r>
          </w:p>
          <w:p w:rsidR="000D30FC" w:rsidRPr="00253253" w:rsidRDefault="000D30FC" w:rsidP="00AE0E19">
            <w:pPr>
              <w:pStyle w:val="ConsPlusNormal"/>
              <w:rPr>
                <w:rFonts w:ascii="Times New Roman" w:hAnsi="Times New Roman" w:cs="Times New Roman"/>
                <w:sz w:val="24"/>
                <w:szCs w:val="24"/>
              </w:rPr>
            </w:pPr>
          </w:p>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lastRenderedPageBreak/>
              <w:t>16.</w:t>
            </w:r>
          </w:p>
        </w:tc>
        <w:tc>
          <w:tcPr>
            <w:tcW w:w="3227" w:type="dxa"/>
          </w:tcPr>
          <w:p w:rsidR="000D30FC" w:rsidRPr="00253253" w:rsidRDefault="000D30FC" w:rsidP="00AE0E19">
            <w:pPr>
              <w:spacing w:line="240" w:lineRule="auto"/>
              <w:rPr>
                <w:rFonts w:ascii="Times New Roman" w:hAnsi="Times New Roman" w:cs="Times New Roman"/>
                <w:sz w:val="24"/>
                <w:szCs w:val="24"/>
              </w:rPr>
            </w:pPr>
            <w:r w:rsidRPr="00253253">
              <w:rPr>
                <w:rFonts w:ascii="Times New Roman" w:hAnsi="Times New Roman" w:cs="Times New Roman"/>
                <w:sz w:val="24"/>
                <w:szCs w:val="24"/>
              </w:rPr>
              <w:t xml:space="preserve">по оплате коммунальных услуг нежилых помещений  </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80 % от общего объема затрат и не более 200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водоотведению, энергосбережению, вывозу твердых коммунальных отходов, в соответствии с заключенными договорами на предоставление соответствующих услуг</w:t>
            </w: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17.</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по приобретению и (или) доставке кормов для сельскохозяйственных животных и птицы </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80 % от общего объема затрат и не более 300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18.</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по приобретению и (или) доставке муки для производства хлеба и хлебобулочных изделий </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80 % от общего объема затрат и не более 300 тыс. рублей на одного Субъекта в год</w:t>
            </w:r>
          </w:p>
        </w:tc>
        <w:tc>
          <w:tcPr>
            <w:tcW w:w="305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возмещению подлежат фактически произведенные и документально подтвержденные затраты Субъектов, осуществляющих деятельность по производству и реализации населению хлеба и хлебобулочных изделий</w:t>
            </w: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19.</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по обязательной сертификации произведенной продукции и (или) декларирование ее соответствия </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80% от общего объема затрат и не более 100 тыс. рублей в год на одного Субъекта</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9289" w:type="dxa"/>
            <w:gridSpan w:val="4"/>
          </w:tcPr>
          <w:p w:rsidR="000D30FC" w:rsidRPr="00253253" w:rsidRDefault="000D30FC" w:rsidP="00AE0E19">
            <w:pPr>
              <w:pStyle w:val="ConsPlusNormal"/>
              <w:jc w:val="center"/>
              <w:rPr>
                <w:rFonts w:ascii="Times New Roman" w:hAnsi="Times New Roman" w:cs="Times New Roman"/>
                <w:sz w:val="24"/>
                <w:szCs w:val="24"/>
              </w:rPr>
            </w:pPr>
            <w:r w:rsidRPr="00253253">
              <w:rPr>
                <w:rFonts w:ascii="Times New Roman" w:hAnsi="Times New Roman" w:cs="Times New Roman"/>
                <w:sz w:val="24"/>
                <w:szCs w:val="24"/>
              </w:rPr>
              <w:t xml:space="preserve">Финансовая поддержка Субъектов (впервые зарегистрированных и действующих менее 1 года) в рамках </w:t>
            </w:r>
            <w:r w:rsidRPr="00253253">
              <w:rPr>
                <w:rFonts w:ascii="Times New Roman" w:hAnsi="Times New Roman" w:cs="Times New Roman"/>
                <w:b/>
                <w:sz w:val="24"/>
                <w:szCs w:val="24"/>
              </w:rPr>
              <w:t>регионального проекта «Создание условий для легкого старта и комфортного ведения бизнеса»</w:t>
            </w:r>
            <w:r w:rsidRPr="00253253">
              <w:rPr>
                <w:rFonts w:ascii="Times New Roman" w:hAnsi="Times New Roman" w:cs="Times New Roman"/>
                <w:sz w:val="24"/>
                <w:szCs w:val="24"/>
              </w:rPr>
              <w:t xml:space="preserve"> и основного мероприятия муниципальной программы, осуществляющих социально значимые виды деятельности в муниципальном образовании по следующим направлениям затрат:</w:t>
            </w: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20.</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на государственную регистрацию юридического лица и индивидуального предпринимателя</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80% от общего объема затрат и не более 300 тыс. рублей в год на одного Субъекта</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21.</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на аренду (субаренду) </w:t>
            </w:r>
            <w:r w:rsidRPr="00253253">
              <w:rPr>
                <w:rFonts w:ascii="Times New Roman" w:hAnsi="Times New Roman" w:cs="Times New Roman"/>
                <w:sz w:val="24"/>
                <w:szCs w:val="24"/>
              </w:rPr>
              <w:lastRenderedPageBreak/>
              <w:t>нежилых помещений, за исключением нежилых помещений, находящихся в государственной и муниципальной собственности и включенных в перечни имущества в соответствии с Федеральным законом № 209-ФЗ;</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lastRenderedPageBreak/>
              <w:t xml:space="preserve">не более 80% от </w:t>
            </w:r>
            <w:r w:rsidRPr="00253253">
              <w:rPr>
                <w:rFonts w:ascii="Times New Roman" w:hAnsi="Times New Roman" w:cs="Times New Roman"/>
                <w:sz w:val="24"/>
                <w:szCs w:val="24"/>
              </w:rPr>
              <w:lastRenderedPageBreak/>
              <w:t>общего объема затрат и не более 300 тыс. рублей в год на одного Субъекта</w:t>
            </w:r>
          </w:p>
        </w:tc>
        <w:tc>
          <w:tcPr>
            <w:tcW w:w="305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lastRenderedPageBreak/>
              <w:t xml:space="preserve">Субъектам осуществляется </w:t>
            </w:r>
            <w:r w:rsidRPr="00253253">
              <w:rPr>
                <w:rFonts w:ascii="Times New Roman" w:hAnsi="Times New Roman" w:cs="Times New Roman"/>
                <w:sz w:val="24"/>
                <w:szCs w:val="24"/>
              </w:rPr>
              <w:lastRenderedPageBreak/>
              <w:t>возмещение арендных платежей за нежилые помещения, за исключением возмещения арендных платежей за нежилые помещения, находящиеся в государственной и муниципальной собственности и включенные в перечень имущества, утвержденный распоряжением администрации города, в соответствии с Федеральным законом N 209-ФЗ. К возмещению принимаются затраты Субъектов по договорам аренды (субаренды) нежилых помещений, используемых для осуществления социально значимого вида деятельности, являющегося основным видом деятельности, заключенным в установленной действующим законодательством форме и зарегистрированным, если иное не установлено законом, без учета коммунальных и эксплуатационных услуг</w:t>
            </w: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lastRenderedPageBreak/>
              <w:t>22.</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на оплату коммунальных услуг нежилых помещений</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80% от общего объема затрат и не более 300 тыс. рублей в год на одного Субъекта</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23.</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на приобретение основных средств (оборудование, оргтехника)</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80% от общего объема затрат и не более 300 тыс. рублей в год на одного Субъекта</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24.</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на приобретение инвентаря производственного назначения</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 xml:space="preserve">не более 80% от общего объема затрат и не более 300 тыс. </w:t>
            </w:r>
            <w:r w:rsidRPr="00253253">
              <w:rPr>
                <w:rFonts w:ascii="Times New Roman" w:hAnsi="Times New Roman" w:cs="Times New Roman"/>
                <w:sz w:val="24"/>
                <w:szCs w:val="24"/>
              </w:rPr>
              <w:lastRenderedPageBreak/>
              <w:t>рублей в год на одного Субъекта</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25.</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на рекламу</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80% от общего объема затрат и не более 300 тыс. рублей в год на одного Субъекта</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26.</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на выплаты по передаче прав на франшизу (паушальный взнос)</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80% от общего объема затрат и не более 300 тыс. рублей в год на одного Субъекта</w:t>
            </w:r>
          </w:p>
        </w:tc>
        <w:tc>
          <w:tcPr>
            <w:tcW w:w="3057" w:type="dxa"/>
          </w:tcPr>
          <w:p w:rsidR="000D30FC" w:rsidRPr="00253253" w:rsidRDefault="000D30FC" w:rsidP="00AE0E19">
            <w:pPr>
              <w:pStyle w:val="ConsPlusNormal"/>
              <w:rPr>
                <w:rFonts w:ascii="Times New Roman" w:hAnsi="Times New Roman" w:cs="Times New Roman"/>
                <w:sz w:val="24"/>
                <w:szCs w:val="24"/>
              </w:rPr>
            </w:pPr>
          </w:p>
        </w:tc>
      </w:tr>
      <w:tr w:rsidR="000D30FC" w:rsidRPr="00253253" w:rsidTr="00AE0E19">
        <w:tc>
          <w:tcPr>
            <w:tcW w:w="454"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27.</w:t>
            </w:r>
          </w:p>
        </w:tc>
        <w:tc>
          <w:tcPr>
            <w:tcW w:w="3227"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на ремонтные работы в нежилых помещениях, выполняемые при подготовке помещений к эксплуатации, по приобретению строительных и отделочных материалов, по оказанию строительных и отделочных услуг</w:t>
            </w:r>
          </w:p>
        </w:tc>
        <w:tc>
          <w:tcPr>
            <w:tcW w:w="2551" w:type="dxa"/>
          </w:tcPr>
          <w:p w:rsidR="000D30FC" w:rsidRPr="00253253" w:rsidRDefault="000D30FC" w:rsidP="00AE0E19">
            <w:pPr>
              <w:pStyle w:val="ConsPlusNormal"/>
              <w:rPr>
                <w:rFonts w:ascii="Times New Roman" w:hAnsi="Times New Roman" w:cs="Times New Roman"/>
                <w:sz w:val="24"/>
                <w:szCs w:val="24"/>
              </w:rPr>
            </w:pPr>
            <w:r w:rsidRPr="00253253">
              <w:rPr>
                <w:rFonts w:ascii="Times New Roman" w:hAnsi="Times New Roman" w:cs="Times New Roman"/>
                <w:sz w:val="24"/>
                <w:szCs w:val="24"/>
              </w:rPr>
              <w:t>не более 80% от общего объема затрат и не более 300 тыс. рублей в год на одного Субъекта</w:t>
            </w:r>
          </w:p>
        </w:tc>
        <w:tc>
          <w:tcPr>
            <w:tcW w:w="3057" w:type="dxa"/>
          </w:tcPr>
          <w:p w:rsidR="000D30FC" w:rsidRPr="00253253" w:rsidRDefault="000D30FC" w:rsidP="00AE0E19">
            <w:pPr>
              <w:pStyle w:val="ConsPlusNormal"/>
              <w:rPr>
                <w:rFonts w:ascii="Times New Roman" w:hAnsi="Times New Roman" w:cs="Times New Roman"/>
                <w:sz w:val="24"/>
                <w:szCs w:val="24"/>
              </w:rPr>
            </w:pPr>
          </w:p>
        </w:tc>
      </w:tr>
    </w:tbl>
    <w:p w:rsidR="000D30FC" w:rsidRPr="00253253" w:rsidRDefault="000D30FC" w:rsidP="000D30FC">
      <w:pPr>
        <w:tabs>
          <w:tab w:val="left" w:pos="1134"/>
          <w:tab w:val="left" w:pos="17294"/>
          <w:tab w:val="left" w:pos="19845"/>
        </w:tabs>
        <w:spacing w:after="0" w:line="240" w:lineRule="auto"/>
        <w:jc w:val="both"/>
        <w:rPr>
          <w:rFonts w:ascii="Times New Roman" w:hAnsi="Times New Roman" w:cs="Times New Roman"/>
          <w:b/>
          <w:color w:val="000000" w:themeColor="text1"/>
          <w:sz w:val="28"/>
          <w:szCs w:val="28"/>
        </w:rPr>
      </w:pP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color w:val="000000" w:themeColor="text1"/>
          <w:sz w:val="28"/>
          <w:szCs w:val="28"/>
        </w:rPr>
        <w:t xml:space="preserve">39. В случае невозможности предоставления субсидии участнику отбора в размере определенном в соответствии с пунктом 35 настоящего Порядка в связи с недостаточностью лимитов бюджетных обязательств, указанных в пункте 3 настоящего Порядка, субсидия предоставляется на основании решения о предоставлении финансовой поддержки в порядке очередности по дате и времени поданных предложений исходя из остатков средств. Остаток средств от причитающейся субсидии предоставляется на основании решения о предоставлении финансовой поддержки в текущем финансовом году и (или) в очередном финансовом  году без повторного прохождения отбора Субъектом в порядке очередности по дате и времени поступления предложения на участие в отборе после доведения Уполномоченному органу лимитов, бюджетных обязательств, указанных в </w:t>
      </w:r>
      <w:r w:rsidRPr="00253253">
        <w:rPr>
          <w:rFonts w:ascii="Times New Roman" w:hAnsi="Times New Roman" w:cs="Times New Roman"/>
          <w:sz w:val="28"/>
          <w:szCs w:val="28"/>
        </w:rPr>
        <w:t xml:space="preserve">пункте 3 настоящего Порядка путем заключения соглашения о предоставлении субсидии (дополнительного соглашения) в порядке, предусмотренном пунктом 46 настоящего Порядка. </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color w:val="000000" w:themeColor="text1"/>
          <w:sz w:val="28"/>
          <w:szCs w:val="28"/>
        </w:rPr>
        <w:t xml:space="preserve">40. По предложениям, рассмотренным Комиссией решение о предоставлении финансовой поддержки по которым не принято в связи с недостаточностью лимитов бюджетных обязательств, такое решение принимается в очередном финансовом году в форме постановления администрации Ханты-Мансийского района в соответствии с настоящим Порядком без прохождения отбора. В указанном случае соответствующее решение принимается в срок 30 календарных дней со дня доведения в </w:t>
      </w:r>
      <w:r w:rsidRPr="00253253">
        <w:rPr>
          <w:rFonts w:ascii="Times New Roman" w:hAnsi="Times New Roman" w:cs="Times New Roman"/>
          <w:color w:val="000000" w:themeColor="text1"/>
          <w:sz w:val="28"/>
          <w:szCs w:val="28"/>
        </w:rPr>
        <w:lastRenderedPageBreak/>
        <w:t xml:space="preserve">установленном порядке лимитов бюджетных ассигнований на цели, предусмотренные пунктом 3 настоящего Порядка, по результатам обязательной проверки выполнения условий на дату ее проведения, </w:t>
      </w:r>
      <w:r w:rsidRPr="00253253">
        <w:rPr>
          <w:rFonts w:ascii="Times New Roman" w:hAnsi="Times New Roman" w:cs="Times New Roman"/>
          <w:sz w:val="28"/>
          <w:szCs w:val="28"/>
        </w:rPr>
        <w:t>предусмотренных пунктом 14 настоящего Порядка.</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 xml:space="preserve">41. </w:t>
      </w:r>
      <w:r w:rsidRPr="00253253">
        <w:rPr>
          <w:rFonts w:ascii="Times New Roman" w:eastAsia="Calibri" w:hAnsi="Times New Roman" w:cs="Times New Roman"/>
          <w:sz w:val="28"/>
          <w:szCs w:val="28"/>
        </w:rPr>
        <w:t xml:space="preserve">За </w:t>
      </w:r>
      <w:r w:rsidRPr="00253253">
        <w:rPr>
          <w:rFonts w:ascii="Times New Roman" w:hAnsi="Times New Roman" w:cs="Times New Roman"/>
          <w:sz w:val="28"/>
          <w:szCs w:val="28"/>
        </w:rPr>
        <w:t>нарушение условий предоставления субсидии в качестве мер ответственности применяется возврат суммы субсидии, полученной из бюджета Ханты-Мансийского района в случае:</w:t>
      </w: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нарушения получателем субсидии условий, установленных при их предоставлении, выявленного по фактам проверок, проведенных главным распорядителем бюджетных средств как получателем субсидии и уполномоченным органом муниципального финансового контроля;</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выявления факта предоставления получателем субсидии недостоверных сведений для получения субсидии;</w:t>
      </w:r>
    </w:p>
    <w:p w:rsidR="000D30FC" w:rsidRPr="00253253" w:rsidRDefault="000D30FC" w:rsidP="000D30FC">
      <w:pPr>
        <w:tabs>
          <w:tab w:val="left" w:pos="17294"/>
          <w:tab w:val="left" w:pos="19845"/>
        </w:tabs>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неисполнения или ненадлежащего исполнения обязательств (условий) по заключенному типовому соглашению;</w:t>
      </w:r>
    </w:p>
    <w:p w:rsidR="000D30FC" w:rsidRPr="00253253" w:rsidRDefault="000D30FC" w:rsidP="000D30F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253253">
        <w:rPr>
          <w:rFonts w:ascii="Times New Roman" w:hAnsi="Times New Roman" w:cs="Times New Roman"/>
          <w:sz w:val="28"/>
          <w:szCs w:val="28"/>
        </w:rPr>
        <w:t>недостижения</w:t>
      </w:r>
      <w:proofErr w:type="spellEnd"/>
      <w:r w:rsidRPr="00253253">
        <w:rPr>
          <w:rFonts w:ascii="Times New Roman" w:hAnsi="Times New Roman" w:cs="Times New Roman"/>
          <w:sz w:val="28"/>
          <w:szCs w:val="28"/>
        </w:rPr>
        <w:t xml:space="preserve"> результатов</w:t>
      </w:r>
      <w:r w:rsidRPr="00253253">
        <w:rPr>
          <w:rFonts w:ascii="Times New Roman" w:eastAsia="Calibri" w:hAnsi="Times New Roman" w:cs="Times New Roman"/>
          <w:sz w:val="28"/>
          <w:szCs w:val="28"/>
        </w:rPr>
        <w:t xml:space="preserve"> и (или) показателей, установленных </w:t>
      </w:r>
      <w:r w:rsidRPr="00253253">
        <w:rPr>
          <w:rFonts w:ascii="Times New Roman" w:hAnsi="Times New Roman" w:cs="Times New Roman"/>
          <w:sz w:val="28"/>
          <w:szCs w:val="28"/>
        </w:rPr>
        <w:t>в заключенном соглашении</w:t>
      </w:r>
      <w:r w:rsidRPr="00253253">
        <w:rPr>
          <w:rFonts w:ascii="Times New Roman" w:hAnsi="Times New Roman" w:cs="Times New Roman"/>
          <w:color w:val="000000" w:themeColor="text1"/>
          <w:sz w:val="28"/>
          <w:szCs w:val="28"/>
        </w:rPr>
        <w:t xml:space="preserve"> по причинам, не предусмотренным соглашением.</w:t>
      </w: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42. В случае установления Уполномоченным органом или получения от уполномоченного органа муниципального финансового контроля в лице  контрольно-ревизионного управления администрации Ханты-Мансийского района, Контрольно-счетной палаты Ханты-Мансийского района (далее – орган муниципального финансового контроля) информации о факте (ах) нарушения получателем субсидии порядка и условий предоставления субсидии, предусмотренных настоящим Порядком и заключенным соглашением, в том числе указания в документах, представленных получателем субсидии, недостоверных сведений, направляет получателю субсидии требование об обеспечении возврата субсидии в бюджет Ханты-Мансийского района в размере и сроки, определяемые в указанном требовании. Требование о возврате субсидии в бюджет Ханты-Мансийского района оформляется на официальном бланке администрации Ханты-Мансийского района в срок не более 10 рабочих дней со дня выявления факта нарушения или поступления информации о выявлении факта нарушения в Комитет.</w:t>
      </w:r>
    </w:p>
    <w:p w:rsidR="000D30FC" w:rsidRPr="00253253" w:rsidRDefault="000D30FC" w:rsidP="000D30FC">
      <w:pPr>
        <w:pStyle w:val="ConsPlusNormal"/>
        <w:tabs>
          <w:tab w:val="left" w:pos="17294"/>
          <w:tab w:val="left" w:pos="19845"/>
        </w:tabs>
        <w:ind w:firstLine="709"/>
        <w:jc w:val="both"/>
        <w:rPr>
          <w:rFonts w:ascii="Times New Roman" w:hAnsi="Times New Roman" w:cs="Times New Roman"/>
          <w:sz w:val="28"/>
          <w:szCs w:val="28"/>
        </w:rPr>
      </w:pPr>
      <w:r w:rsidRPr="00253253">
        <w:rPr>
          <w:rFonts w:ascii="Times New Roman" w:hAnsi="Times New Roman" w:cs="Times New Roman"/>
          <w:sz w:val="28"/>
          <w:szCs w:val="28"/>
        </w:rPr>
        <w:t>43. Получатель субсидии в срок 30 календарных дней со дня получения требования о возврате субсидии в бюджет Ханты-Мансийского района обязан произвести одномоментно возврат всей суммы субсидии, полученной им ранее, в размере, указанном в требовании.</w:t>
      </w:r>
    </w:p>
    <w:p w:rsidR="000D30FC" w:rsidRPr="00253253" w:rsidRDefault="000D30FC" w:rsidP="000D30FC">
      <w:pPr>
        <w:pStyle w:val="ConsPlusNormal"/>
        <w:tabs>
          <w:tab w:val="left" w:pos="17294"/>
          <w:tab w:val="left" w:pos="19845"/>
        </w:tabs>
        <w:ind w:firstLine="709"/>
        <w:jc w:val="both"/>
        <w:rPr>
          <w:rFonts w:ascii="Times New Roman" w:hAnsi="Times New Roman" w:cs="Times New Roman"/>
          <w:sz w:val="28"/>
          <w:szCs w:val="28"/>
        </w:rPr>
      </w:pPr>
      <w:r w:rsidRPr="00253253">
        <w:rPr>
          <w:rFonts w:ascii="Times New Roman" w:hAnsi="Times New Roman" w:cs="Times New Roman"/>
          <w:sz w:val="28"/>
          <w:szCs w:val="28"/>
        </w:rPr>
        <w:t>44. В случае невыполнения получателем субсидии требования в срок, установленный в нем, Уполномоченный орган осуществляет взыскание размера суммы субсидии, указанной в требовании, в судебном порядке в соответствии с законодательством Российской Федерации.</w:t>
      </w:r>
    </w:p>
    <w:p w:rsidR="000D30FC" w:rsidRPr="00253253" w:rsidRDefault="000D30FC" w:rsidP="000D30FC">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 xml:space="preserve">45. </w:t>
      </w:r>
      <w:r w:rsidRPr="00253253">
        <w:rPr>
          <w:rFonts w:ascii="Times New Roman" w:hAnsi="Times New Roman" w:cs="Times New Roman"/>
          <w:color w:val="000000" w:themeColor="text1"/>
          <w:sz w:val="28"/>
          <w:szCs w:val="28"/>
        </w:rPr>
        <w:t xml:space="preserve">Между Уполномоченным органом и победителем отбора </w:t>
      </w:r>
      <w:r w:rsidRPr="00253253">
        <w:rPr>
          <w:rFonts w:ascii="Times New Roman" w:hAnsi="Times New Roman" w:cs="Times New Roman"/>
          <w:color w:val="000000" w:themeColor="text1"/>
          <w:sz w:val="28"/>
          <w:szCs w:val="28"/>
        </w:rPr>
        <w:br/>
        <w:t xml:space="preserve">в текущем финансовом году и (или) в очередном финансовом году (в случае, предусмотренном </w:t>
      </w:r>
      <w:r w:rsidRPr="00253253">
        <w:rPr>
          <w:rFonts w:ascii="Times New Roman" w:hAnsi="Times New Roman" w:cs="Times New Roman"/>
          <w:sz w:val="28"/>
          <w:szCs w:val="28"/>
        </w:rPr>
        <w:t xml:space="preserve">пунктом 39 настоящего </w:t>
      </w:r>
      <w:r w:rsidRPr="00253253">
        <w:rPr>
          <w:rFonts w:ascii="Times New Roman" w:hAnsi="Times New Roman" w:cs="Times New Roman"/>
          <w:color w:val="000000" w:themeColor="text1"/>
          <w:sz w:val="28"/>
          <w:szCs w:val="28"/>
        </w:rPr>
        <w:t xml:space="preserve">Порядка) заключается одно </w:t>
      </w:r>
      <w:r w:rsidRPr="00253253">
        <w:rPr>
          <w:rFonts w:ascii="Times New Roman" w:hAnsi="Times New Roman" w:cs="Times New Roman"/>
          <w:color w:val="000000" w:themeColor="text1"/>
          <w:sz w:val="28"/>
          <w:szCs w:val="28"/>
        </w:rPr>
        <w:lastRenderedPageBreak/>
        <w:t xml:space="preserve">соглашение </w:t>
      </w:r>
      <w:r w:rsidRPr="00253253">
        <w:rPr>
          <w:rFonts w:ascii="Times New Roman" w:hAnsi="Times New Roman" w:cs="Times New Roman"/>
          <w:sz w:val="28"/>
          <w:szCs w:val="28"/>
        </w:rPr>
        <w:t xml:space="preserve">о предоставлении субсидии </w:t>
      </w:r>
      <w:r w:rsidRPr="00253253">
        <w:rPr>
          <w:rFonts w:ascii="Times New Roman" w:hAnsi="Times New Roman" w:cs="Times New Roman"/>
          <w:color w:val="000000" w:themeColor="text1"/>
          <w:sz w:val="28"/>
          <w:szCs w:val="28"/>
        </w:rPr>
        <w:t>по всем поданным в течении финансового года предложениям, по которым приняты решения о предоставлении финансовой поддержки. Соглашение (дополнительное соглашение) заключается в следующем порядке:</w:t>
      </w:r>
    </w:p>
    <w:p w:rsidR="000D30FC" w:rsidRPr="00253253" w:rsidRDefault="000D30FC" w:rsidP="000D30FC">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1)</w:t>
      </w:r>
      <w:r w:rsidRPr="00253253">
        <w:rPr>
          <w:rFonts w:ascii="Times New Roman" w:hAnsi="Times New Roman" w:cs="Times New Roman"/>
          <w:sz w:val="28"/>
          <w:szCs w:val="28"/>
        </w:rPr>
        <w:tab/>
        <w:t xml:space="preserve">Комитет вносит оформленный проект соглашения о предоставлении субсидии (дополнительного соглашения) на подписание руководителю Уполномоченного органа </w:t>
      </w:r>
      <w:r w:rsidRPr="00253253">
        <w:rPr>
          <w:rFonts w:ascii="Times New Roman" w:eastAsia="Calibri" w:hAnsi="Times New Roman" w:cs="Times New Roman"/>
          <w:sz w:val="28"/>
          <w:szCs w:val="28"/>
        </w:rPr>
        <w:t>в двух экземплярах,</w:t>
      </w:r>
      <w:r w:rsidRPr="00253253">
        <w:rPr>
          <w:rFonts w:ascii="Times New Roman" w:hAnsi="Times New Roman" w:cs="Times New Roman"/>
          <w:sz w:val="28"/>
          <w:szCs w:val="28"/>
        </w:rPr>
        <w:t xml:space="preserve"> в порядке, установленном распоряжением администрации Ханты-Мансийского района</w:t>
      </w:r>
      <w:r w:rsidRPr="00253253">
        <w:rPr>
          <w:rFonts w:ascii="Times New Roman" w:eastAsia="Times New Roman" w:hAnsi="Times New Roman" w:cs="Times New Roman"/>
          <w:sz w:val="28"/>
          <w:szCs w:val="28"/>
        </w:rPr>
        <w:t>;</w:t>
      </w:r>
    </w:p>
    <w:p w:rsidR="000D30FC" w:rsidRPr="00253253" w:rsidRDefault="000D30FC" w:rsidP="000D30FC">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eastAsia="Calibri" w:hAnsi="Times New Roman" w:cs="Times New Roman"/>
          <w:sz w:val="28"/>
          <w:szCs w:val="28"/>
        </w:rPr>
        <w:t>2)</w:t>
      </w:r>
      <w:r w:rsidRPr="00253253">
        <w:rPr>
          <w:rFonts w:ascii="Times New Roman" w:eastAsia="Calibri" w:hAnsi="Times New Roman" w:cs="Times New Roman"/>
          <w:sz w:val="28"/>
          <w:szCs w:val="28"/>
        </w:rPr>
        <w:tab/>
        <w:t xml:space="preserve">победитель отбора в срок 5 рабочих дней со дня вручения (получения) проекта соглашения о предоставлении субсидии (дополнительного соглашения) подписывает его и представляет в Уполномоченный орган в двух экземплярах, </w:t>
      </w:r>
      <w:r w:rsidRPr="00253253">
        <w:rPr>
          <w:rFonts w:ascii="Times New Roman" w:hAnsi="Times New Roman" w:cs="Times New Roman"/>
          <w:sz w:val="28"/>
          <w:szCs w:val="28"/>
        </w:rPr>
        <w:t>в случае не предоставления подписанного соглашения о предоставлении субсидии (дополнительного соглашения) Субъект признается уклонившимся от заключения соглашения о предоставлении субсидии (дополнительного соглашения) и решение о предоставлении субсидии отменяется;</w:t>
      </w:r>
    </w:p>
    <w:p w:rsidR="000D30FC" w:rsidRPr="00253253" w:rsidRDefault="000D30FC" w:rsidP="000D30FC">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3)</w:t>
      </w:r>
      <w:r w:rsidRPr="00253253">
        <w:rPr>
          <w:rFonts w:ascii="Times New Roman" w:eastAsia="Calibri" w:hAnsi="Times New Roman" w:cs="Times New Roman"/>
          <w:sz w:val="28"/>
          <w:szCs w:val="28"/>
        </w:rPr>
        <w:tab/>
      </w:r>
      <w:r w:rsidRPr="00253253">
        <w:rPr>
          <w:rFonts w:ascii="Times New Roman" w:hAnsi="Times New Roman" w:cs="Times New Roman"/>
          <w:sz w:val="28"/>
          <w:szCs w:val="28"/>
        </w:rPr>
        <w:t>Комитет</w:t>
      </w:r>
      <w:r w:rsidRPr="00253253">
        <w:rPr>
          <w:rFonts w:ascii="Times New Roman" w:eastAsia="Calibri" w:hAnsi="Times New Roman" w:cs="Times New Roman"/>
          <w:sz w:val="28"/>
          <w:szCs w:val="28"/>
        </w:rPr>
        <w:t xml:space="preserve"> после подписания победителем отбора соглашения о предоставлении субсидии (дополнительного соглашения) регистрирует и направляет (вручает) победителю отбора один экземпляр в срок 3 рабочих дня со дня его регистрации.</w:t>
      </w:r>
    </w:p>
    <w:p w:rsidR="000D30FC" w:rsidRPr="00253253" w:rsidRDefault="000D30FC" w:rsidP="000D30F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46. В соглашение включаются условия:</w:t>
      </w:r>
    </w:p>
    <w:p w:rsidR="000D30FC" w:rsidRPr="00253253" w:rsidRDefault="000D30FC" w:rsidP="000D30F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 xml:space="preserve">1) о согласовании новых условий соглашения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 или расторжения соглашения при </w:t>
      </w:r>
      <w:proofErr w:type="spellStart"/>
      <w:r w:rsidRPr="00253253">
        <w:rPr>
          <w:rFonts w:ascii="Times New Roman" w:hAnsi="Times New Roman" w:cs="Times New Roman"/>
          <w:sz w:val="28"/>
          <w:szCs w:val="28"/>
        </w:rPr>
        <w:t>недостижении</w:t>
      </w:r>
      <w:proofErr w:type="spellEnd"/>
      <w:r w:rsidRPr="00253253">
        <w:rPr>
          <w:rFonts w:ascii="Times New Roman" w:hAnsi="Times New Roman" w:cs="Times New Roman"/>
          <w:sz w:val="28"/>
          <w:szCs w:val="28"/>
        </w:rPr>
        <w:t xml:space="preserve"> согласия по новым условиям;</w:t>
      </w:r>
    </w:p>
    <w:p w:rsidR="000D30FC" w:rsidRPr="00253253" w:rsidRDefault="000D30FC" w:rsidP="000D30F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2) о внесении изменений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 при реорганизации получателя субсидии, являющегося юридическим лицом, в форме слияния, присоединения или преобразования;</w:t>
      </w:r>
    </w:p>
    <w:p w:rsidR="000D30FC" w:rsidRPr="00253253" w:rsidRDefault="000D30FC" w:rsidP="000D30F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3) о внесении изменений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 xml:space="preserve">47. Результатом предоставления субсидии является осуществление Субъектом социально значимого приоритетного вида деятельности на </w:t>
      </w:r>
      <w:r w:rsidRPr="00253253">
        <w:rPr>
          <w:rFonts w:ascii="Times New Roman" w:hAnsi="Times New Roman" w:cs="Times New Roman"/>
          <w:sz w:val="28"/>
          <w:szCs w:val="28"/>
        </w:rPr>
        <w:lastRenderedPageBreak/>
        <w:t>территории Ханты-Мансийского района по направлению, предусмотренному пунктом 4 настоящего Порядка. Соглашением устанавливается конкретный и измеримый результат предоставления субсидии Уполномоченным органом, соответствующий цели предоставления субсидии, типам результатов предоставления субсидии, определяемые в соответствии с порядком проведения мониторинга достижения результатов предоставления субсидии, а также при необходимости характеристикам (по количественным параметрам) результата предоставления субсидии, утвержденным приказом Министерства финансов Российской Федерации,  информацией о мероприятии (результате), типе мероприятия (результата) и его характеристиках (при наличии), содержащейся в паспортах структурных элементов муниципальной программы, настоящим Порядком, за исключением следующих результатов предоставления субсидии:</w:t>
      </w: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1) при реализации региональных проектов «Создание условий для легкого старта и комфортного ведения бизнеса» и «Акселерация субъектов малого и среднего предпринимательства» устанавливается один из показателей:</w:t>
      </w: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создание Субъектами – получателями финансовой поддержки нового рабочего места (единица) – 1 рабочее место;</w:t>
      </w: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сохранение рабочих мест Субъектами (единиц) и увеличение оборота (выручки) Субъектами – получателями финансовой поддержки (рублей);</w:t>
      </w: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 xml:space="preserve">2) при реализации мероприятия </w:t>
      </w:r>
      <w:r w:rsidRPr="00253253">
        <w:rPr>
          <w:rFonts w:ascii="Times New Roman" w:eastAsia="Times New Roman" w:hAnsi="Times New Roman" w:cs="Times New Roman"/>
          <w:snapToGrid w:val="0"/>
          <w:sz w:val="28"/>
          <w:szCs w:val="28"/>
          <w:lang w:eastAsia="ru-RU"/>
        </w:rPr>
        <w:t>«Содействие развитию малого и среднего предпринимательства в Ханты-Мансийском районе» устанавливаются показатели:</w:t>
      </w: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сохранение рабочих мест Субъектами (единиц) и увеличение оборота (выручки) Субъектов – получателей финансовой поддержки (рублей).</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napToGrid w:val="0"/>
          <w:sz w:val="28"/>
          <w:szCs w:val="28"/>
        </w:rPr>
      </w:pPr>
      <w:r w:rsidRPr="00253253">
        <w:rPr>
          <w:rFonts w:ascii="Times New Roman" w:hAnsi="Times New Roman" w:cs="Times New Roman"/>
          <w:sz w:val="28"/>
          <w:szCs w:val="28"/>
        </w:rPr>
        <w:t xml:space="preserve">48. При предоставлении субсидии </w:t>
      </w:r>
      <w:r w:rsidRPr="00253253">
        <w:rPr>
          <w:rFonts w:ascii="Times New Roman" w:eastAsia="Calibri" w:hAnsi="Times New Roman" w:cs="Times New Roman"/>
          <w:sz w:val="28"/>
          <w:szCs w:val="28"/>
        </w:rPr>
        <w:t xml:space="preserve">Уполномоченный орган </w:t>
      </w:r>
      <w:r w:rsidRPr="00253253">
        <w:rPr>
          <w:rFonts w:ascii="Times New Roman" w:hAnsi="Times New Roman" w:cs="Times New Roman"/>
          <w:b/>
          <w:sz w:val="28"/>
          <w:szCs w:val="28"/>
        </w:rPr>
        <w:t xml:space="preserve">может </w:t>
      </w:r>
      <w:r w:rsidRPr="00253253">
        <w:rPr>
          <w:rFonts w:ascii="Times New Roman" w:hAnsi="Times New Roman" w:cs="Times New Roman"/>
          <w:sz w:val="28"/>
          <w:szCs w:val="28"/>
        </w:rPr>
        <w:t xml:space="preserve">устанавливать в соглашении о предоставлении субсидии иные показатели в конкретных и измеримых выражениях, определяемых по субсидиям на возмещение затрат, связанным с приобретением оборудования, транспортных средств, со строительством Объекта </w:t>
      </w:r>
      <w:r w:rsidRPr="00253253">
        <w:rPr>
          <w:rFonts w:ascii="Times New Roman" w:hAnsi="Times New Roman" w:cs="Times New Roman"/>
          <w:snapToGrid w:val="0"/>
          <w:sz w:val="28"/>
          <w:szCs w:val="28"/>
        </w:rPr>
        <w:t xml:space="preserve">в соответствии с предложением конкретного получателя субсидии соответственно. </w:t>
      </w:r>
    </w:p>
    <w:p w:rsidR="000D30FC" w:rsidRPr="00253253" w:rsidRDefault="000D30FC" w:rsidP="000D30FC">
      <w:pPr>
        <w:tabs>
          <w:tab w:val="left" w:pos="17294"/>
          <w:tab w:val="left" w:pos="19845"/>
        </w:tabs>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49. Субсидия предоставляется единовременно на основании заключенного соглашения о предоставлении субсидии в срок 10 рабочих дней со дня принятия решения о предоставлении субсидии конкретному получателю, при условии соблюдения сроков подписания соглашения о предоставлении субсидии получателем субсидии.</w:t>
      </w:r>
    </w:p>
    <w:p w:rsidR="000D30FC" w:rsidRPr="00253253" w:rsidRDefault="000D30FC" w:rsidP="000D30F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50. Субсидия перечисляется на расчетные счета получателя субсидии, открытые получателем субсидий в учреждениях Центрального банка Российской Федерации или кредитных организациях.</w:t>
      </w:r>
    </w:p>
    <w:p w:rsidR="000D30FC" w:rsidRPr="00253253" w:rsidRDefault="000D30FC" w:rsidP="000D30F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hAnsi="Times New Roman" w:cs="Times New Roman"/>
          <w:sz w:val="28"/>
          <w:szCs w:val="28"/>
        </w:rPr>
        <w:t>51.</w:t>
      </w:r>
      <w:r w:rsidRPr="00253253">
        <w:rPr>
          <w:rFonts w:ascii="Times New Roman" w:hAnsi="Times New Roman" w:cs="Times New Roman"/>
          <w:sz w:val="28"/>
          <w:szCs w:val="28"/>
        </w:rPr>
        <w:tab/>
      </w:r>
      <w:r w:rsidRPr="00253253">
        <w:rPr>
          <w:rFonts w:ascii="Times New Roman" w:eastAsia="Times New Roman" w:hAnsi="Times New Roman" w:cs="Times New Roman"/>
          <w:sz w:val="28"/>
          <w:szCs w:val="28"/>
          <w:lang w:eastAsia="ru-RU"/>
        </w:rPr>
        <w:t xml:space="preserve">Перечисление субсидии осуществляется Уполномоченным органом в безналичной форме после принятия решения в порядке и сроки, предусмотренные пунктом 49 настоящего Порядка, путем совершения </w:t>
      </w:r>
      <w:r w:rsidRPr="00253253">
        <w:rPr>
          <w:rFonts w:ascii="Times New Roman" w:eastAsia="Times New Roman" w:hAnsi="Times New Roman" w:cs="Times New Roman"/>
          <w:sz w:val="28"/>
          <w:szCs w:val="28"/>
          <w:lang w:eastAsia="ru-RU"/>
        </w:rPr>
        <w:lastRenderedPageBreak/>
        <w:t xml:space="preserve">кассовой операции по исполнению бюджета на основании соответственно заключенного соглашения (дополнительного соглашения). </w:t>
      </w:r>
    </w:p>
    <w:p w:rsidR="000D30FC" w:rsidRPr="00253253" w:rsidRDefault="000D30FC" w:rsidP="000D30FC">
      <w:pPr>
        <w:tabs>
          <w:tab w:val="left" w:pos="17294"/>
          <w:tab w:val="left" w:pos="19845"/>
        </w:tabs>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52. Условием предоставления субсидии по региональному проекту «Создание условий для легкого старта и комфортного ведения бизнеса» является неполучение аналогичной поддержки (поддержки условия оказания которой совпадают, включая форму, вид поддержки и цели ее оказания) по региональному проекту «Акселерация субъектов малого и среднего предпринимательства» и наоборот соответственно.</w:t>
      </w:r>
    </w:p>
    <w:p w:rsidR="000D30FC" w:rsidRPr="00253253" w:rsidRDefault="000D30FC" w:rsidP="000D30FC">
      <w:pPr>
        <w:pStyle w:val="ConsPlusNormal"/>
        <w:ind w:firstLine="708"/>
        <w:jc w:val="center"/>
        <w:rPr>
          <w:rFonts w:ascii="Times New Roman" w:eastAsia="Calibri" w:hAnsi="Times New Roman" w:cs="Times New Roman"/>
          <w:sz w:val="28"/>
          <w:szCs w:val="28"/>
        </w:rPr>
      </w:pPr>
    </w:p>
    <w:p w:rsidR="000D30FC" w:rsidRPr="00253253" w:rsidRDefault="000D30FC" w:rsidP="000D30FC">
      <w:pPr>
        <w:pStyle w:val="ConsPlusNormal"/>
        <w:ind w:firstLine="708"/>
        <w:jc w:val="center"/>
        <w:rPr>
          <w:rFonts w:ascii="Times New Roman" w:hAnsi="Times New Roman" w:cs="Times New Roman"/>
          <w:sz w:val="28"/>
          <w:szCs w:val="28"/>
        </w:rPr>
      </w:pPr>
      <w:r w:rsidRPr="00253253">
        <w:rPr>
          <w:rFonts w:ascii="Times New Roman" w:eastAsia="Calibri" w:hAnsi="Times New Roman" w:cs="Times New Roman"/>
          <w:sz w:val="28"/>
          <w:szCs w:val="28"/>
        </w:rPr>
        <w:t>Р</w:t>
      </w:r>
      <w:r w:rsidRPr="00253253">
        <w:rPr>
          <w:rFonts w:ascii="Times New Roman" w:hAnsi="Times New Roman" w:cs="Times New Roman"/>
          <w:sz w:val="28"/>
          <w:szCs w:val="28"/>
        </w:rPr>
        <w:t xml:space="preserve">аздел </w:t>
      </w:r>
      <w:r w:rsidRPr="00253253">
        <w:rPr>
          <w:rFonts w:ascii="Times New Roman" w:hAnsi="Times New Roman" w:cs="Times New Roman"/>
          <w:sz w:val="28"/>
          <w:szCs w:val="28"/>
          <w:lang w:val="en-US"/>
        </w:rPr>
        <w:t>IV</w:t>
      </w:r>
      <w:r w:rsidRPr="00253253">
        <w:rPr>
          <w:rFonts w:ascii="Times New Roman" w:hAnsi="Times New Roman" w:cs="Times New Roman"/>
          <w:sz w:val="28"/>
          <w:szCs w:val="28"/>
        </w:rPr>
        <w:t>. Требования к отчетности</w:t>
      </w:r>
    </w:p>
    <w:p w:rsidR="000D30FC" w:rsidRPr="00253253" w:rsidRDefault="000D30FC" w:rsidP="000D30FC">
      <w:pPr>
        <w:pStyle w:val="ConsPlusNormal"/>
        <w:ind w:firstLine="708"/>
        <w:jc w:val="center"/>
        <w:rPr>
          <w:rFonts w:ascii="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 xml:space="preserve">53. </w:t>
      </w:r>
      <w:r w:rsidRPr="00253253">
        <w:rPr>
          <w:rFonts w:ascii="Times New Roman" w:hAnsi="Times New Roman" w:cs="Times New Roman"/>
          <w:bCs/>
          <w:sz w:val="28"/>
          <w:szCs w:val="28"/>
        </w:rPr>
        <w:t xml:space="preserve">С даты вступления в силу заключенного соглашения о предоставлении субсидии </w:t>
      </w:r>
      <w:r w:rsidRPr="00253253">
        <w:rPr>
          <w:rFonts w:ascii="Times New Roman" w:hAnsi="Times New Roman" w:cs="Times New Roman"/>
          <w:sz w:val="28"/>
          <w:szCs w:val="28"/>
        </w:rPr>
        <w:t>в порядке, установленном настоящим разделом, получателем субсидии в Комитет представляется отчет о достижении показателей результатов предоставления субсидии и отчет о достижении результатов предоставления субсидии по форме и в срок, установленный соглашением о предоставлении субсидии.</w:t>
      </w: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54. Уполномоченный орган может устанавливать в соглашении о предоставлении субсидии для предоставления получателем субсидии следующую дополнительную отчетность по иным показателям:</w:t>
      </w:r>
    </w:p>
    <w:p w:rsidR="000D30FC" w:rsidRPr="00253253" w:rsidRDefault="000D30FC" w:rsidP="000D30FC">
      <w:pPr>
        <w:pStyle w:val="ConsPlusNonformat"/>
        <w:ind w:firstLine="708"/>
        <w:jc w:val="both"/>
        <w:rPr>
          <w:rFonts w:ascii="Times New Roman" w:hAnsi="Times New Roman" w:cs="Times New Roman"/>
          <w:sz w:val="28"/>
          <w:szCs w:val="28"/>
        </w:rPr>
      </w:pPr>
      <w:r w:rsidRPr="00253253">
        <w:rPr>
          <w:rFonts w:ascii="Times New Roman" w:hAnsi="Times New Roman" w:cs="Times New Roman"/>
          <w:sz w:val="28"/>
          <w:szCs w:val="28"/>
        </w:rPr>
        <w:t>1) по субсидии на возмещение затрат:</w:t>
      </w:r>
    </w:p>
    <w:p w:rsidR="000D30FC" w:rsidRPr="00253253" w:rsidRDefault="000D30FC" w:rsidP="000D30FC">
      <w:pPr>
        <w:pStyle w:val="ConsPlusNonformat"/>
        <w:ind w:firstLine="708"/>
        <w:jc w:val="both"/>
        <w:rPr>
          <w:rFonts w:ascii="Times New Roman" w:hAnsi="Times New Roman" w:cs="Times New Roman"/>
          <w:sz w:val="28"/>
          <w:szCs w:val="28"/>
        </w:rPr>
      </w:pPr>
      <w:r w:rsidRPr="00253253">
        <w:rPr>
          <w:rFonts w:ascii="Times New Roman" w:hAnsi="Times New Roman" w:cs="Times New Roman"/>
          <w:sz w:val="28"/>
          <w:szCs w:val="28"/>
        </w:rPr>
        <w:t>отчет об исполнении принятых обязательств по целевому использованию (назначению) по форме приложения 6 к настоящему Порядку – по мероприятию, связанному с приобретением оборудования, транспортных средств;</w:t>
      </w:r>
    </w:p>
    <w:p w:rsidR="000D30FC" w:rsidRPr="00253253" w:rsidRDefault="000D30FC" w:rsidP="000D30FC">
      <w:pPr>
        <w:pStyle w:val="ConsPlusNonformat"/>
        <w:ind w:firstLine="708"/>
        <w:jc w:val="both"/>
        <w:rPr>
          <w:rFonts w:ascii="Times New Roman" w:hAnsi="Times New Roman" w:cs="Times New Roman"/>
          <w:sz w:val="28"/>
          <w:szCs w:val="28"/>
        </w:rPr>
      </w:pPr>
      <w:r w:rsidRPr="00253253">
        <w:rPr>
          <w:rFonts w:ascii="Times New Roman" w:hAnsi="Times New Roman" w:cs="Times New Roman"/>
          <w:sz w:val="28"/>
          <w:szCs w:val="28"/>
        </w:rPr>
        <w:t>отчет об исполнении принятых обязательств по целевому использованию (назначению) по форме приложения 7 к настоящему Порядку – по мероприятию, связанному со строительством Объекта;</w:t>
      </w:r>
    </w:p>
    <w:p w:rsidR="000D30FC" w:rsidRPr="00253253" w:rsidRDefault="000D30FC" w:rsidP="000D30FC">
      <w:pPr>
        <w:pStyle w:val="ConsPlusNonformat"/>
        <w:ind w:firstLine="708"/>
        <w:jc w:val="both"/>
        <w:rPr>
          <w:rFonts w:ascii="Times New Roman" w:hAnsi="Times New Roman" w:cs="Times New Roman"/>
          <w:sz w:val="28"/>
          <w:szCs w:val="28"/>
        </w:rPr>
      </w:pPr>
      <w:r w:rsidRPr="00253253">
        <w:rPr>
          <w:rFonts w:ascii="Times New Roman" w:hAnsi="Times New Roman" w:cs="Times New Roman"/>
          <w:sz w:val="28"/>
          <w:szCs w:val="28"/>
        </w:rPr>
        <w:t>отчет о создании и сохранении рабочих мест по форме приложения 8 к настоящему Порядку – по мероприятию, связанному со строительством Объекта.</w:t>
      </w: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55. Уполномоченный орган может устанавливать в соглашении о предоставлении субсидии сроки представления получателем субсидии дополнительной отчетности, предусмотренной пунктом 54 настоящего Порядка. Комитет в срок не более 10 рабочих дней со дня поступления отчетов, предусмотренных пунктами 47 и 54 настоящего Порядка, осуществляет их оценку и по результатам уведомляет получателя субсидии о результатах указанной оценки в срок не более 3 рабочих дней.</w:t>
      </w:r>
    </w:p>
    <w:p w:rsidR="000D30FC" w:rsidRPr="00253253" w:rsidRDefault="000D30FC" w:rsidP="000D30FC">
      <w:pPr>
        <w:tabs>
          <w:tab w:val="left" w:pos="17294"/>
          <w:tab w:val="left" w:pos="19845"/>
        </w:tabs>
        <w:autoSpaceDE w:val="0"/>
        <w:autoSpaceDN w:val="0"/>
        <w:adjustRightInd w:val="0"/>
        <w:spacing w:after="0" w:line="240" w:lineRule="auto"/>
        <w:jc w:val="both"/>
        <w:rPr>
          <w:rFonts w:ascii="Times New Roman" w:hAnsi="Times New Roman" w:cs="Times New Roman"/>
          <w:color w:val="000000" w:themeColor="text1"/>
          <w:sz w:val="28"/>
          <w:szCs w:val="28"/>
        </w:rPr>
      </w:pPr>
    </w:p>
    <w:p w:rsidR="000D30FC" w:rsidRPr="00253253" w:rsidRDefault="000D30FC" w:rsidP="000D30FC">
      <w:pPr>
        <w:tabs>
          <w:tab w:val="left" w:pos="17294"/>
          <w:tab w:val="left" w:pos="19845"/>
        </w:tabs>
        <w:autoSpaceDE w:val="0"/>
        <w:autoSpaceDN w:val="0"/>
        <w:adjustRightInd w:val="0"/>
        <w:spacing w:after="0" w:line="240" w:lineRule="auto"/>
        <w:ind w:firstLine="708"/>
        <w:jc w:val="center"/>
        <w:rPr>
          <w:rFonts w:ascii="Times New Roman" w:hAnsi="Times New Roman" w:cs="Times New Roman"/>
          <w:sz w:val="28"/>
          <w:szCs w:val="28"/>
        </w:rPr>
      </w:pPr>
      <w:r w:rsidRPr="00253253">
        <w:rPr>
          <w:rFonts w:ascii="Times New Roman" w:hAnsi="Times New Roman" w:cs="Times New Roman"/>
          <w:sz w:val="28"/>
          <w:szCs w:val="28"/>
        </w:rPr>
        <w:t>Раздел V.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b/>
          <w:sz w:val="28"/>
          <w:szCs w:val="28"/>
        </w:rPr>
      </w:pP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lastRenderedPageBreak/>
        <w:t>56. Уполномоченный орган осуществляет в отношении получателей субсидии контроль за соблюдением получателем субсидии порядка и условий предоставления Субсидии, в том числе в части достижения результатов предоставления субсидии, установленных настоящим Порядком и Соглашением, не реже одного раза в год в течение двух лет, следующих за отчетным финансовым годом, путем проведения проверок:</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по месту нахождения Уполномоченного органа на основании:</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иных документов и информации, представленных получателем субсидии по запросу Уполномоченного органа, органа муниципального финансового контроля, в течение 10 рабочих дней со дня получения указанного запроса.</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по месту нахождения получателя субсидии путем документального и фактического анализа операций, произведенных получателем субсидии, связанных с использованием Субсидии.</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Органы муниципального финансового контроля осуществляют проверки в соответствии со статьями 268.1 и 269.2 Бюджетного кодекса Российской Федерации.</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57. При предоставлении субсидии по настоящему Порядку уполномоченным органом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предусмотренным приказом Министерства финансов Российской Федерации.</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58. В случае нарушения получателем субсидии сроков и формы представления отчетности, установленной настоящим Порядком и Соглашением о предоставлении субсидии, Комитет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рабочих дней после получения указанного требования обязан предоставить отчетность либо устранить выявленные нарушения.</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59. За нарушение условий предоставления субсидии в качестве мер ответственности применяется возврат суммы субсидии, полученной из бюджета Ханты-Мансийского района в случае:</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нарушения получателем субсидии условий, установленных при их предоставлении, выявленного по фактам проверок, проведенных главным распорядителем бюджетных средств и органом муниципального финансового контроля;</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выявления факта предоставления получателем субсидии недостоверных сведений для получения субсидии;</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неисполнения или ненадлежащего исполнения обязательств (условий) по заключенному соглашению о предоставлении субсидии;</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253253">
        <w:rPr>
          <w:rFonts w:ascii="Times New Roman" w:hAnsi="Times New Roman" w:cs="Times New Roman"/>
          <w:sz w:val="28"/>
          <w:szCs w:val="28"/>
        </w:rPr>
        <w:lastRenderedPageBreak/>
        <w:t>недостижения</w:t>
      </w:r>
      <w:proofErr w:type="spellEnd"/>
      <w:r w:rsidRPr="00253253">
        <w:rPr>
          <w:rFonts w:ascii="Times New Roman" w:hAnsi="Times New Roman" w:cs="Times New Roman"/>
          <w:sz w:val="28"/>
          <w:szCs w:val="28"/>
        </w:rPr>
        <w:t xml:space="preserve"> результатов и(или) показателей, установленных в заключенном соглашении о предоставлении субсидии по причинам, не предусмотренным соглашением;</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невыполнение требования, указанного в пункте 57 настоящего Порядка, в установленный срок.</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 xml:space="preserve">60. В случае </w:t>
      </w:r>
      <w:proofErr w:type="spellStart"/>
      <w:r w:rsidRPr="00253253">
        <w:rPr>
          <w:rFonts w:ascii="Times New Roman" w:hAnsi="Times New Roman" w:cs="Times New Roman"/>
          <w:sz w:val="28"/>
          <w:szCs w:val="28"/>
        </w:rPr>
        <w:t>неустранения</w:t>
      </w:r>
      <w:proofErr w:type="spellEnd"/>
      <w:r w:rsidRPr="00253253">
        <w:rPr>
          <w:rFonts w:ascii="Times New Roman" w:hAnsi="Times New Roman" w:cs="Times New Roman"/>
          <w:sz w:val="28"/>
          <w:szCs w:val="28"/>
        </w:rPr>
        <w:t xml:space="preserve"> нарушений получателем субсидии, Комитет в срок не позднее 10 рабочих дней со дня истечения указанного в претензии срока устранения выявленных нарушений принимает решение в виде постановления администрации Ханты-Мансийского района о возврате предоставленной субсидии в бюджет Ханты-Мансийского района.</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61. Комитет в срок не позднее 5 рабочих дней со дня принятия постановления администрации Ханты-Мансийского района о возврате предоставленной субсидии в бюджет Ханты-Мансийского района направляет его получателю субсидии вместе с требованием о возврате предоставленной субсидии и реквизиты счета, на который должен быть осуществлен возврат предоставленной субсидии (далее – требование).</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62. Получатель субсидии обязан осуществить возврат предоставленной субсидии в размере, указанном в требовании в срок не позднее 30 рабочих дней со дня получения требования.</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63. В случае невыполнения получателем субсидии требования в срок, установленный в нем, Уполномоченный орган осуществляет взыскание размера суммы субсидии, указанной в требовании, в судебном порядке в соответствии с законодательством Российской Федерации.</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 xml:space="preserve">64. В случае </w:t>
      </w:r>
      <w:proofErr w:type="spellStart"/>
      <w:r w:rsidRPr="00253253">
        <w:rPr>
          <w:rFonts w:ascii="Times New Roman" w:hAnsi="Times New Roman" w:cs="Times New Roman"/>
          <w:sz w:val="28"/>
          <w:szCs w:val="28"/>
        </w:rPr>
        <w:t>недостижения</w:t>
      </w:r>
      <w:proofErr w:type="spellEnd"/>
      <w:r w:rsidRPr="00253253">
        <w:rPr>
          <w:rFonts w:ascii="Times New Roman" w:hAnsi="Times New Roman" w:cs="Times New Roman"/>
          <w:sz w:val="28"/>
          <w:szCs w:val="28"/>
        </w:rPr>
        <w:t xml:space="preserve"> в установленные соглашением сроки значения результата предоставления субсидии уплата получателем субсидии пени в размере одной </w:t>
      </w:r>
      <w:proofErr w:type="spellStart"/>
      <w:r w:rsidRPr="00253253">
        <w:rPr>
          <w:rFonts w:ascii="Times New Roman" w:hAnsi="Times New Roman" w:cs="Times New Roman"/>
          <w:sz w:val="28"/>
          <w:szCs w:val="28"/>
        </w:rPr>
        <w:t>трехсотшестидесятой</w:t>
      </w:r>
      <w:proofErr w:type="spellEnd"/>
      <w:r w:rsidRPr="00253253">
        <w:rPr>
          <w:rFonts w:ascii="Times New Roman" w:hAnsi="Times New Roman" w:cs="Times New Roman"/>
          <w:sz w:val="28"/>
          <w:szCs w:val="28"/>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бюджет Ханты-Мансийского района не применяется.</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 xml:space="preserve">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w:t>
      </w:r>
      <w:proofErr w:type="spellStart"/>
      <w:r w:rsidRPr="00253253">
        <w:rPr>
          <w:rFonts w:ascii="Times New Roman" w:hAnsi="Times New Roman" w:cs="Times New Roman"/>
          <w:sz w:val="28"/>
          <w:szCs w:val="28"/>
        </w:rPr>
        <w:t>недостижения</w:t>
      </w:r>
      <w:proofErr w:type="spellEnd"/>
      <w:r w:rsidRPr="00253253">
        <w:rPr>
          <w:rFonts w:ascii="Times New Roman" w:hAnsi="Times New Roman" w:cs="Times New Roman"/>
          <w:sz w:val="28"/>
          <w:szCs w:val="28"/>
        </w:rPr>
        <w:t xml:space="preserve"> значения результата предоставления субсидии) штрафных санкций к получателю субсидии не применяется.</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sz w:val="28"/>
          <w:szCs w:val="28"/>
        </w:rPr>
        <w:t>65. Требования, предусмотренные пунктом 59 настоящего Порядка, не применяются при невозможном соблюдении условий предоставления субсидий, в том числе исполнения обязательств по достижению значения результата предоставления субсидии, вследствие возникновения перечня обязательств непреодолимой силы, определяемых в соответствии с Гражданским кодексом Российской Федерации.</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Приложение 1</w:t>
      </w:r>
    </w:p>
    <w:p w:rsidR="000D30FC" w:rsidRPr="00253253" w:rsidRDefault="000D30FC" w:rsidP="000D30FC">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к Порядку </w:t>
      </w:r>
      <w:r w:rsidRPr="00253253">
        <w:rPr>
          <w:rFonts w:ascii="Times New Roman" w:eastAsia="Calibri" w:hAnsi="Times New Roman" w:cs="Times New Roman"/>
          <w:sz w:val="28"/>
          <w:szCs w:val="28"/>
          <w:lang w:eastAsia="ru-RU"/>
        </w:rPr>
        <w:t xml:space="preserve">предоставления </w:t>
      </w:r>
    </w:p>
    <w:p w:rsidR="000D30FC" w:rsidRPr="00253253" w:rsidRDefault="000D30FC" w:rsidP="000D30FC">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253253">
        <w:rPr>
          <w:rFonts w:ascii="Times New Roman" w:eastAsia="Calibri" w:hAnsi="Times New Roman" w:cs="Times New Roman"/>
          <w:sz w:val="28"/>
          <w:szCs w:val="28"/>
          <w:lang w:eastAsia="ru-RU"/>
        </w:rPr>
        <w:t xml:space="preserve">субсидий субъектам малого </w:t>
      </w:r>
    </w:p>
    <w:p w:rsidR="000D30FC" w:rsidRPr="00253253" w:rsidRDefault="000D30FC" w:rsidP="000D30FC">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253253">
        <w:rPr>
          <w:rFonts w:ascii="Times New Roman" w:eastAsia="Calibri" w:hAnsi="Times New Roman" w:cs="Times New Roman"/>
          <w:sz w:val="28"/>
          <w:szCs w:val="28"/>
          <w:lang w:eastAsia="ru-RU"/>
        </w:rPr>
        <w:t>и среднего предпринимательства</w:t>
      </w: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в рамках реализации </w:t>
      </w: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муниципальной программы </w:t>
      </w: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развития малого и среднего </w:t>
      </w: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предпринимательства на территории </w:t>
      </w: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Ханты-Мансийского района</w:t>
      </w: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tabs>
          <w:tab w:val="left" w:pos="17294"/>
          <w:tab w:val="left" w:pos="19845"/>
        </w:tabs>
        <w:autoSpaceDE w:val="0"/>
        <w:autoSpaceDN w:val="0"/>
        <w:adjustRightInd w:val="0"/>
        <w:spacing w:after="0" w:line="240" w:lineRule="auto"/>
        <w:ind w:firstLine="709"/>
        <w:jc w:val="center"/>
        <w:rPr>
          <w:rFonts w:ascii="Times New Roman" w:hAnsi="Times New Roman" w:cs="Times New Roman"/>
          <w:sz w:val="28"/>
          <w:szCs w:val="28"/>
        </w:rPr>
      </w:pPr>
      <w:r w:rsidRPr="00253253">
        <w:rPr>
          <w:rFonts w:ascii="Times New Roman" w:hAnsi="Times New Roman" w:cs="Times New Roman"/>
          <w:sz w:val="28"/>
          <w:szCs w:val="28"/>
        </w:rPr>
        <w:t xml:space="preserve">Социально значимые приоритетные виды деятельности, определенные Ханты-Мансийским районом в соответствии с Общероссийским </w:t>
      </w:r>
      <w:hyperlink r:id="rId28">
        <w:r w:rsidRPr="00253253">
          <w:rPr>
            <w:rStyle w:val="a9"/>
            <w:rFonts w:ascii="Times New Roman" w:hAnsi="Times New Roman" w:cs="Times New Roman"/>
            <w:sz w:val="28"/>
          </w:rPr>
          <w:t>классификатором</w:t>
        </w:r>
      </w:hyperlink>
      <w:r w:rsidRPr="00253253">
        <w:rPr>
          <w:rFonts w:ascii="Times New Roman" w:hAnsi="Times New Roman" w:cs="Times New Roman"/>
          <w:sz w:val="28"/>
          <w:szCs w:val="28"/>
        </w:rPr>
        <w:t xml:space="preserve"> видов экономической деятельности </w:t>
      </w:r>
    </w:p>
    <w:p w:rsidR="000D30FC" w:rsidRPr="00253253" w:rsidRDefault="000D30FC" w:rsidP="000D30FC">
      <w:pPr>
        <w:tabs>
          <w:tab w:val="left" w:pos="17294"/>
          <w:tab w:val="left" w:pos="19845"/>
        </w:tabs>
        <w:autoSpaceDE w:val="0"/>
        <w:autoSpaceDN w:val="0"/>
        <w:adjustRightInd w:val="0"/>
        <w:spacing w:after="0" w:line="240" w:lineRule="auto"/>
        <w:ind w:firstLine="709"/>
        <w:jc w:val="center"/>
        <w:rPr>
          <w:rFonts w:ascii="Times New Roman" w:hAnsi="Times New Roman" w:cs="Times New Roman"/>
          <w:sz w:val="28"/>
          <w:szCs w:val="28"/>
        </w:rPr>
      </w:pPr>
      <w:r w:rsidRPr="00253253">
        <w:rPr>
          <w:rFonts w:ascii="Times New Roman" w:hAnsi="Times New Roman" w:cs="Times New Roman"/>
          <w:sz w:val="28"/>
          <w:szCs w:val="28"/>
        </w:rPr>
        <w:t xml:space="preserve">ОК 029-2014 (КДЕС РЕД. 2) (утвержден приказом </w:t>
      </w:r>
      <w:proofErr w:type="spellStart"/>
      <w:r w:rsidRPr="00253253">
        <w:rPr>
          <w:rFonts w:ascii="Times New Roman" w:hAnsi="Times New Roman" w:cs="Times New Roman"/>
          <w:sz w:val="28"/>
          <w:szCs w:val="28"/>
        </w:rPr>
        <w:t>Росстандарта</w:t>
      </w:r>
      <w:proofErr w:type="spellEnd"/>
      <w:r w:rsidRPr="00253253">
        <w:rPr>
          <w:rFonts w:ascii="Times New Roman" w:hAnsi="Times New Roman" w:cs="Times New Roman"/>
          <w:sz w:val="28"/>
          <w:szCs w:val="28"/>
        </w:rPr>
        <w:t xml:space="preserve"> от 31.01.2014 № 14-ст (далее - ОКВЭД)</w:t>
      </w: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p>
    <w:p w:rsidR="000D30FC" w:rsidRPr="00253253" w:rsidRDefault="000D30FC" w:rsidP="000D30F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01.11 Выращивание зерновых (кроме риса), зернобобовых культур </w:t>
      </w:r>
      <w:r w:rsidRPr="00253253">
        <w:rPr>
          <w:rFonts w:ascii="Times New Roman" w:hAnsi="Times New Roman" w:cs="Times New Roman"/>
          <w:color w:val="000000" w:themeColor="text1"/>
          <w:sz w:val="28"/>
          <w:szCs w:val="28"/>
        </w:rPr>
        <w:br/>
        <w:t>и семян масличных культур;</w:t>
      </w:r>
    </w:p>
    <w:p w:rsidR="000D30FC" w:rsidRPr="00253253" w:rsidRDefault="000D30FC" w:rsidP="000D30FC">
      <w:pPr>
        <w:tabs>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01.13 Выращивание овощей, бахчевых, корнеплодных </w:t>
      </w:r>
      <w:r w:rsidRPr="00253253">
        <w:rPr>
          <w:rFonts w:ascii="Times New Roman" w:hAnsi="Times New Roman" w:cs="Times New Roman"/>
          <w:color w:val="000000" w:themeColor="text1"/>
          <w:sz w:val="28"/>
          <w:szCs w:val="28"/>
        </w:rPr>
        <w:br/>
        <w:t>и клубнеплодных культур, грибов и трюфелей;</w:t>
      </w:r>
    </w:p>
    <w:p w:rsidR="000D30FC" w:rsidRPr="00253253" w:rsidRDefault="000D30FC" w:rsidP="000D30FC">
      <w:pPr>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01.3 Выращивание рассады;</w:t>
      </w:r>
    </w:p>
    <w:p w:rsidR="000D30FC" w:rsidRPr="00253253" w:rsidRDefault="000D30FC" w:rsidP="000D30F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01.42</w:t>
      </w:r>
      <w:r w:rsidRPr="00253253">
        <w:rPr>
          <w:rFonts w:ascii="Times New Roman" w:hAnsi="Times New Roman" w:cs="Times New Roman"/>
          <w:color w:val="000000" w:themeColor="text1"/>
          <w:sz w:val="28"/>
          <w:szCs w:val="28"/>
        </w:rPr>
        <w:t xml:space="preserve"> Разведение прочих пород крупного рогатого скота и буйволов, производство спермы;</w:t>
      </w:r>
    </w:p>
    <w:p w:rsidR="000D30FC" w:rsidRPr="00253253" w:rsidRDefault="000D30FC" w:rsidP="000D30F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hAnsi="Times New Roman" w:cs="Times New Roman"/>
          <w:color w:val="000000" w:themeColor="text1"/>
          <w:sz w:val="28"/>
          <w:szCs w:val="28"/>
        </w:rPr>
        <w:t>01.43 Разведение лошадей и прочих животных семейства лошадиных отряда непарнокопытных</w:t>
      </w:r>
      <w:r w:rsidRPr="00253253">
        <w:rPr>
          <w:rFonts w:ascii="Times New Roman" w:eastAsia="Calibri" w:hAnsi="Times New Roman" w:cs="Times New Roman"/>
          <w:color w:val="000000" w:themeColor="text1"/>
          <w:sz w:val="28"/>
          <w:szCs w:val="28"/>
        </w:rPr>
        <w:t>;</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 xml:space="preserve">01.45 </w:t>
      </w:r>
      <w:r w:rsidRPr="00253253">
        <w:rPr>
          <w:rFonts w:ascii="Times New Roman" w:hAnsi="Times New Roman" w:cs="Times New Roman"/>
          <w:color w:val="000000" w:themeColor="text1"/>
          <w:sz w:val="28"/>
          <w:szCs w:val="28"/>
        </w:rPr>
        <w:t>Разведение овец и коз;</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lastRenderedPageBreak/>
        <w:t>01.46 Разведение свиней;</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01.47 Разведение сельскохозяйственной птицы;</w:t>
      </w:r>
    </w:p>
    <w:p w:rsidR="000D30FC" w:rsidRPr="00253253" w:rsidRDefault="000D30FC" w:rsidP="000D30F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01.49.1 Пчеловодство;</w:t>
      </w:r>
    </w:p>
    <w:p w:rsidR="000D30FC" w:rsidRPr="00253253" w:rsidRDefault="000D30FC" w:rsidP="000D30F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0D30FC" w:rsidRPr="00253253" w:rsidRDefault="000D30FC" w:rsidP="000D30F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01.49.4 Разведение оленей;</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01.61 Предоставление услуг в области растениеводства;</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01.62 Предоставление услуг в области животноводства;</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02. Лесоводство и лесозаготовки;</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03.12 Рыболовство пресноводное;</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03.21.4 Воспроизводство морских биоресурсов искусственное;</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03.22 Рыбоводство пресноводное;</w:t>
      </w:r>
    </w:p>
    <w:p w:rsidR="000D30FC" w:rsidRPr="00253253" w:rsidRDefault="000D30FC" w:rsidP="000D30F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0D30FC" w:rsidRPr="00253253" w:rsidRDefault="000D30FC" w:rsidP="000D30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11.07 – «Производство безалкогольных напитков, производство минеральных вод и прочих питьевых вод в бутылках»;</w:t>
      </w:r>
    </w:p>
    <w:p w:rsidR="000D30FC" w:rsidRPr="00253253" w:rsidRDefault="000D30FC" w:rsidP="000D30F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14 Производство одежды;</w:t>
      </w:r>
    </w:p>
    <w:p w:rsidR="000D30FC" w:rsidRPr="00253253" w:rsidRDefault="000D30FC" w:rsidP="000D30FC">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253253">
        <w:rPr>
          <w:rFonts w:ascii="Times New Roman" w:eastAsia="Arial Unicode MS" w:hAnsi="Times New Roman" w:cs="Times New Roman"/>
          <w:color w:val="000000" w:themeColor="text1"/>
          <w:sz w:val="28"/>
          <w:szCs w:val="28"/>
          <w:lang w:eastAsia="ru-RU"/>
        </w:rPr>
        <w:t>15.2 Производство обуви;</w:t>
      </w:r>
    </w:p>
    <w:p w:rsidR="000D30FC" w:rsidRPr="00253253" w:rsidRDefault="000D30FC" w:rsidP="000D30FC">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253253">
        <w:rPr>
          <w:rFonts w:ascii="Times New Roman" w:eastAsia="Arial Unicode MS" w:hAnsi="Times New Roman" w:cs="Times New Roman"/>
          <w:color w:val="000000" w:themeColor="text1"/>
          <w:sz w:val="28"/>
          <w:szCs w:val="28"/>
          <w:lang w:eastAsia="ru-RU"/>
        </w:rPr>
        <w:t xml:space="preserve">16 Обработка древесины и производство изделий из дерева и пробки, кроме мебели, производство изделий из соломки и материалов </w:t>
      </w:r>
      <w:r w:rsidRPr="00253253">
        <w:rPr>
          <w:rFonts w:ascii="Times New Roman" w:eastAsia="Arial Unicode MS" w:hAnsi="Times New Roman" w:cs="Times New Roman"/>
          <w:color w:val="000000" w:themeColor="text1"/>
          <w:sz w:val="28"/>
          <w:szCs w:val="28"/>
          <w:lang w:eastAsia="ru-RU"/>
        </w:rPr>
        <w:br/>
        <w:t>для плетения;</w:t>
      </w:r>
    </w:p>
    <w:p w:rsidR="000D30FC" w:rsidRPr="00253253" w:rsidRDefault="000D30FC" w:rsidP="000D30FC">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253253">
        <w:rPr>
          <w:rFonts w:ascii="Times New Roman" w:eastAsia="Arial Unicode MS" w:hAnsi="Times New Roman" w:cs="Times New Roman"/>
          <w:color w:val="000000" w:themeColor="text1"/>
          <w:sz w:val="28"/>
          <w:szCs w:val="28"/>
          <w:lang w:eastAsia="ru-RU"/>
        </w:rPr>
        <w:t>23.3 Производство строительных керамических материалов;</w:t>
      </w:r>
    </w:p>
    <w:p w:rsidR="000D30FC" w:rsidRPr="00253253" w:rsidRDefault="000D30FC" w:rsidP="000D30FC">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253253">
        <w:rPr>
          <w:rFonts w:ascii="Times New Roman" w:eastAsia="Arial Unicode MS" w:hAnsi="Times New Roman" w:cs="Times New Roman"/>
          <w:color w:val="000000" w:themeColor="text1"/>
          <w:sz w:val="28"/>
          <w:szCs w:val="28"/>
          <w:lang w:eastAsia="ru-RU"/>
        </w:rPr>
        <w:t>23.7 Резка, обработка и отделка камня;</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 xml:space="preserve">25.1 Производство строительных металлических конструкций </w:t>
      </w:r>
      <w:r w:rsidRPr="00253253">
        <w:rPr>
          <w:rFonts w:ascii="Times New Roman" w:eastAsia="Times New Roman" w:hAnsi="Times New Roman" w:cs="Times New Roman"/>
          <w:color w:val="000000" w:themeColor="text1"/>
          <w:sz w:val="28"/>
          <w:szCs w:val="28"/>
          <w:lang w:eastAsia="ru-RU"/>
        </w:rPr>
        <w:br/>
        <w:t>и изделий;</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25.5 Ковка, прессование, штамповка и профилирование; изготовление изделий методом порошковой металлургии;</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25.6 Обработка металлов и нанесение покрытий на металлы; механическая обработка металлов;</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25.72 Производство замков и петель;</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25.99.3 Изготовление готовых металлических изделий хозяйственного назначения по индивидуальному заказу населения;</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31 Производство мебели;</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32.99.8 Производство изделий народных художественных промыслов;</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33.12 Ремонт машин и оборудования;</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38 Сбор, обработка и утилизация отходов; обработка вторичного сырья;</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41.2 Строительство жилых и нежилых зданий;</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43.21 Производство электромонтажных работ;</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45.20 Техническое обслуживание и ремонт автотранспортных средств;</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 xml:space="preserve">45.40.5 Техническое обслуживание и ремонт мотоциклов </w:t>
      </w:r>
      <w:r w:rsidRPr="00253253">
        <w:rPr>
          <w:rFonts w:ascii="Times New Roman" w:eastAsia="Times New Roman" w:hAnsi="Times New Roman" w:cs="Times New Roman"/>
          <w:color w:val="000000" w:themeColor="text1"/>
          <w:sz w:val="28"/>
          <w:szCs w:val="28"/>
          <w:lang w:eastAsia="ru-RU"/>
        </w:rPr>
        <w:br/>
        <w:t xml:space="preserve">и </w:t>
      </w:r>
      <w:proofErr w:type="spellStart"/>
      <w:r w:rsidRPr="00253253">
        <w:rPr>
          <w:rFonts w:ascii="Times New Roman" w:eastAsia="Times New Roman" w:hAnsi="Times New Roman" w:cs="Times New Roman"/>
          <w:color w:val="000000" w:themeColor="text1"/>
          <w:sz w:val="28"/>
          <w:szCs w:val="28"/>
          <w:lang w:eastAsia="ru-RU"/>
        </w:rPr>
        <w:t>мототранспортных</w:t>
      </w:r>
      <w:proofErr w:type="spellEnd"/>
      <w:r w:rsidRPr="00253253">
        <w:rPr>
          <w:rFonts w:ascii="Times New Roman" w:eastAsia="Times New Roman" w:hAnsi="Times New Roman" w:cs="Times New Roman"/>
          <w:color w:val="000000" w:themeColor="text1"/>
          <w:sz w:val="28"/>
          <w:szCs w:val="28"/>
          <w:lang w:eastAsia="ru-RU"/>
        </w:rPr>
        <w:t xml:space="preserve"> средств;</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 xml:space="preserve">47.1 Торговля розничная в неспециализированных магазинах (кроме торговли товарами подакцизной группы) распространяется на финансовую </w:t>
      </w:r>
      <w:r w:rsidRPr="00253253">
        <w:rPr>
          <w:rFonts w:ascii="Times New Roman" w:eastAsia="Times New Roman" w:hAnsi="Times New Roman" w:cs="Times New Roman"/>
          <w:color w:val="000000" w:themeColor="text1"/>
          <w:sz w:val="28"/>
          <w:szCs w:val="28"/>
          <w:lang w:eastAsia="ru-RU"/>
        </w:rPr>
        <w:lastRenderedPageBreak/>
        <w:t>поддержку в форме субсидий, предоставляемую по следующим направлениям:</w:t>
      </w:r>
    </w:p>
    <w:p w:rsidR="000D30FC" w:rsidRPr="00253253" w:rsidRDefault="000D30FC" w:rsidP="000D30FC">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 xml:space="preserve">возмещение части затрат, связанных с доставкой продуктов питания </w:t>
      </w:r>
      <w:r w:rsidRPr="00253253">
        <w:rPr>
          <w:rFonts w:ascii="Times New Roman" w:eastAsia="Calibri" w:hAnsi="Times New Roman" w:cs="Times New Roman"/>
          <w:color w:val="000000" w:themeColor="text1"/>
          <w:sz w:val="28"/>
          <w:szCs w:val="28"/>
        </w:rPr>
        <w:br/>
        <w:t>в труднодоступные и отдаленные местности Ханты-Мансийского района;</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возмещение части затрат, связанных со строительством, реконструкцией, проведением ремонтных работ объектов недвижимого имущества для целей осуществления предпринимательской деятельности </w:t>
      </w:r>
      <w:r w:rsidRPr="00253253">
        <w:rPr>
          <w:rFonts w:ascii="Times New Roman" w:hAnsi="Times New Roman" w:cs="Times New Roman"/>
          <w:color w:val="000000" w:themeColor="text1"/>
          <w:sz w:val="28"/>
          <w:szCs w:val="28"/>
        </w:rPr>
        <w:br/>
        <w:t xml:space="preserve">в сфере торговли (за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w:t>
      </w:r>
      <w:r w:rsidRPr="00253253">
        <w:rPr>
          <w:rFonts w:ascii="Times New Roman" w:hAnsi="Times New Roman" w:cs="Times New Roman"/>
          <w:sz w:val="28"/>
          <w:szCs w:val="28"/>
        </w:rPr>
        <w:t>деятельности, сельского хозяйства;</w:t>
      </w:r>
    </w:p>
    <w:p w:rsidR="000D30FC" w:rsidRPr="00253253" w:rsidRDefault="000D30FC" w:rsidP="000D30FC">
      <w:pPr>
        <w:autoSpaceDE w:val="0"/>
        <w:autoSpaceDN w:val="0"/>
        <w:adjustRightInd w:val="0"/>
        <w:spacing w:after="0" w:line="240" w:lineRule="auto"/>
        <w:ind w:firstLine="539"/>
        <w:jc w:val="both"/>
        <w:rPr>
          <w:rFonts w:ascii="Times New Roman" w:hAnsi="Times New Roman" w:cs="Times New Roman"/>
          <w:b/>
          <w:color w:val="000000" w:themeColor="text1"/>
          <w:sz w:val="28"/>
          <w:szCs w:val="28"/>
        </w:rPr>
      </w:pPr>
      <w:r w:rsidRPr="00253253">
        <w:rPr>
          <w:rFonts w:ascii="Times New Roman" w:hAnsi="Times New Roman" w:cs="Times New Roman"/>
          <w:color w:val="000000" w:themeColor="text1"/>
          <w:sz w:val="28"/>
          <w:szCs w:val="28"/>
        </w:rPr>
        <w:t xml:space="preserve">приобретение и (или) установка контрольно-кассовой техники и комплектующих к ней; </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 xml:space="preserve">49.31.21 Регулярные перевозки пассажиров автобусами в городском </w:t>
      </w:r>
      <w:r w:rsidRPr="00253253">
        <w:rPr>
          <w:rFonts w:ascii="Times New Roman" w:eastAsia="Times New Roman" w:hAnsi="Times New Roman" w:cs="Times New Roman"/>
          <w:color w:val="000000" w:themeColor="text1"/>
          <w:sz w:val="28"/>
          <w:szCs w:val="28"/>
          <w:lang w:eastAsia="ru-RU"/>
        </w:rPr>
        <w:br/>
        <w:t>и пригородном сообщении;</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52.21.24 Деятельность стоянок для транспортных средств;</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55 Деятельность по предоставлению мест для временного проживания;</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Cs w:val="20"/>
          <w:lang w:eastAsia="ru-RU"/>
        </w:rPr>
      </w:pPr>
      <w:r w:rsidRPr="00253253">
        <w:rPr>
          <w:rFonts w:ascii="Times New Roman" w:eastAsia="Times New Roman" w:hAnsi="Times New Roman" w:cs="Times New Roman"/>
          <w:color w:val="000000" w:themeColor="text1"/>
          <w:sz w:val="28"/>
          <w:szCs w:val="28"/>
          <w:lang w:eastAsia="ru-RU"/>
        </w:rPr>
        <w:t>56.10 Деятельность ресторанов и услуги по доставке продуктов питания (</w:t>
      </w:r>
      <w:r w:rsidRPr="00253253">
        <w:rPr>
          <w:rFonts w:ascii="Times New Roman" w:eastAsia="Calibri" w:hAnsi="Times New Roman" w:cs="Times New Roman"/>
          <w:color w:val="000000" w:themeColor="text1"/>
          <w:sz w:val="28"/>
          <w:szCs w:val="28"/>
          <w:lang w:eastAsia="ru-RU"/>
        </w:rPr>
        <w:t>кроме деятельности баров, ресторанов)</w:t>
      </w:r>
      <w:r w:rsidRPr="00253253">
        <w:rPr>
          <w:rFonts w:ascii="Times New Roman" w:eastAsia="Times New Roman" w:hAnsi="Times New Roman" w:cs="Times New Roman"/>
          <w:color w:val="000000" w:themeColor="text1"/>
          <w:sz w:val="28"/>
          <w:szCs w:val="28"/>
          <w:lang w:eastAsia="ru-RU"/>
        </w:rPr>
        <w:t>;</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63 Деятельность в области информационных технологий;</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74.20 Деятельность в области фотографии;</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75.00 Деятельность ветеринарная;</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77.21 Прокат и аренда товаров для отдыха и спортивных товаров;</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78 Деятельность по трудоустройству и подбору персонала;</w:t>
      </w:r>
    </w:p>
    <w:p w:rsidR="000D30FC" w:rsidRPr="00253253" w:rsidRDefault="000D30FC" w:rsidP="000D30FC">
      <w:pPr>
        <w:widowControl w:val="0"/>
        <w:tabs>
          <w:tab w:val="left" w:pos="709"/>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79.90.2 Деятельность по предоставлению экскурсионных туристических услуг;</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81 Деятельность по обслуживанию зданий и территорий;</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85 Образование;</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86 Деятельность в области здравоохранения;</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87 Деятельность по уходу с обеспечением проживания;</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88 Предоставление социальных услуг без обеспечения проживания;</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90.03 Деятельность в области художественного творчества;</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93 Деятельность в области спорта, отдыха и развлечений;</w:t>
      </w:r>
    </w:p>
    <w:p w:rsidR="000D30FC" w:rsidRPr="00253253" w:rsidRDefault="000D30FC" w:rsidP="000D30FC">
      <w:pPr>
        <w:widowControl w:val="0"/>
        <w:tabs>
          <w:tab w:val="left" w:pos="1134"/>
        </w:tabs>
        <w:autoSpaceDE w:val="0"/>
        <w:autoSpaceDN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 xml:space="preserve">95 Ремонт компьютеров, предметов личного потребления </w:t>
      </w:r>
      <w:r w:rsidRPr="00253253">
        <w:rPr>
          <w:rFonts w:ascii="Times New Roman" w:eastAsia="Times New Roman" w:hAnsi="Times New Roman" w:cs="Times New Roman"/>
          <w:color w:val="000000" w:themeColor="text1"/>
          <w:sz w:val="28"/>
          <w:szCs w:val="28"/>
          <w:lang w:eastAsia="ru-RU"/>
        </w:rPr>
        <w:br/>
        <w:t>и хозяйственно-бытового назначения;</w:t>
      </w:r>
    </w:p>
    <w:p w:rsidR="000D30FC" w:rsidRPr="00253253" w:rsidRDefault="000D30FC" w:rsidP="000D30FC">
      <w:pPr>
        <w:widowControl w:val="0"/>
        <w:autoSpaceDE w:val="0"/>
        <w:autoSpaceDN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96.02.1 Предоставление парикмахерских услуг;</w:t>
      </w:r>
    </w:p>
    <w:p w:rsidR="000D30FC" w:rsidRPr="00253253" w:rsidRDefault="000D30FC" w:rsidP="000D30FC">
      <w:pPr>
        <w:tabs>
          <w:tab w:val="left" w:pos="17294"/>
          <w:tab w:val="left" w:pos="19845"/>
        </w:tabs>
        <w:spacing w:after="0" w:line="264"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96.03 Организация похорон и предоставление связанных с ними услуг.</w:t>
      </w: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right"/>
        <w:rPr>
          <w:rFonts w:ascii="Times New Roman" w:hAnsi="Times New Roman" w:cs="Times New Roman"/>
          <w:sz w:val="28"/>
          <w:szCs w:val="28"/>
        </w:rPr>
      </w:pPr>
      <w:r w:rsidRPr="00253253">
        <w:rPr>
          <w:rFonts w:ascii="Times New Roman" w:hAnsi="Times New Roman" w:cs="Times New Roman"/>
          <w:sz w:val="28"/>
          <w:szCs w:val="28"/>
        </w:rPr>
        <w:t>Приложение 2</w:t>
      </w:r>
    </w:p>
    <w:p w:rsidR="000D30FC" w:rsidRPr="00253253" w:rsidRDefault="000D30FC" w:rsidP="000D30FC">
      <w:pPr>
        <w:pStyle w:val="ConsPlusNormal"/>
        <w:jc w:val="right"/>
        <w:rPr>
          <w:rFonts w:ascii="Times New Roman" w:hAnsi="Times New Roman" w:cs="Times New Roman"/>
          <w:sz w:val="28"/>
          <w:szCs w:val="28"/>
        </w:rPr>
      </w:pPr>
      <w:r w:rsidRPr="00253253">
        <w:rPr>
          <w:rFonts w:ascii="Times New Roman" w:hAnsi="Times New Roman" w:cs="Times New Roman"/>
          <w:sz w:val="28"/>
          <w:szCs w:val="28"/>
        </w:rPr>
        <w:t xml:space="preserve">к Порядку предоставления </w:t>
      </w:r>
    </w:p>
    <w:p w:rsidR="000D30FC" w:rsidRPr="00253253" w:rsidRDefault="000D30FC" w:rsidP="000D30FC">
      <w:pPr>
        <w:pStyle w:val="ConsPlusNormal"/>
        <w:jc w:val="right"/>
        <w:rPr>
          <w:rFonts w:ascii="Times New Roman" w:hAnsi="Times New Roman" w:cs="Times New Roman"/>
          <w:sz w:val="28"/>
          <w:szCs w:val="28"/>
        </w:rPr>
      </w:pPr>
      <w:r w:rsidRPr="00253253">
        <w:rPr>
          <w:rFonts w:ascii="Times New Roman" w:hAnsi="Times New Roman" w:cs="Times New Roman"/>
          <w:sz w:val="28"/>
          <w:szCs w:val="28"/>
        </w:rPr>
        <w:t xml:space="preserve">субсидий субъектам малого </w:t>
      </w:r>
    </w:p>
    <w:p w:rsidR="000D30FC" w:rsidRPr="00253253" w:rsidRDefault="000D30FC" w:rsidP="000D30FC">
      <w:pPr>
        <w:pStyle w:val="ConsPlusNormal"/>
        <w:jc w:val="right"/>
        <w:rPr>
          <w:rFonts w:ascii="Times New Roman" w:hAnsi="Times New Roman" w:cs="Times New Roman"/>
          <w:sz w:val="28"/>
          <w:szCs w:val="28"/>
        </w:rPr>
      </w:pPr>
      <w:r w:rsidRPr="00253253">
        <w:rPr>
          <w:rFonts w:ascii="Times New Roman" w:hAnsi="Times New Roman" w:cs="Times New Roman"/>
          <w:sz w:val="28"/>
          <w:szCs w:val="28"/>
        </w:rPr>
        <w:t>и среднего предпринимательства</w:t>
      </w:r>
    </w:p>
    <w:p w:rsidR="000D30FC" w:rsidRPr="00253253" w:rsidRDefault="000D30FC" w:rsidP="000D30FC">
      <w:pPr>
        <w:pStyle w:val="ConsPlusNormal"/>
        <w:jc w:val="right"/>
        <w:rPr>
          <w:rFonts w:ascii="Times New Roman" w:hAnsi="Times New Roman" w:cs="Times New Roman"/>
          <w:sz w:val="28"/>
          <w:szCs w:val="28"/>
        </w:rPr>
      </w:pPr>
      <w:r w:rsidRPr="00253253">
        <w:rPr>
          <w:rFonts w:ascii="Times New Roman" w:hAnsi="Times New Roman" w:cs="Times New Roman"/>
          <w:sz w:val="28"/>
          <w:szCs w:val="28"/>
        </w:rPr>
        <w:t xml:space="preserve">в рамках реализации </w:t>
      </w:r>
    </w:p>
    <w:p w:rsidR="000D30FC" w:rsidRPr="00253253" w:rsidRDefault="000D30FC" w:rsidP="000D30FC">
      <w:pPr>
        <w:pStyle w:val="ConsPlusNormal"/>
        <w:jc w:val="right"/>
        <w:rPr>
          <w:rFonts w:ascii="Times New Roman" w:hAnsi="Times New Roman" w:cs="Times New Roman"/>
          <w:sz w:val="28"/>
          <w:szCs w:val="28"/>
        </w:rPr>
      </w:pPr>
      <w:r w:rsidRPr="00253253">
        <w:rPr>
          <w:rFonts w:ascii="Times New Roman" w:hAnsi="Times New Roman" w:cs="Times New Roman"/>
          <w:sz w:val="28"/>
          <w:szCs w:val="28"/>
        </w:rPr>
        <w:t xml:space="preserve">муниципальной программы </w:t>
      </w:r>
    </w:p>
    <w:p w:rsidR="000D30FC" w:rsidRPr="00253253" w:rsidRDefault="000D30FC" w:rsidP="000D30FC">
      <w:pPr>
        <w:pStyle w:val="ConsPlusNormal"/>
        <w:jc w:val="right"/>
        <w:rPr>
          <w:rFonts w:ascii="Times New Roman" w:hAnsi="Times New Roman" w:cs="Times New Roman"/>
          <w:sz w:val="28"/>
          <w:szCs w:val="28"/>
        </w:rPr>
      </w:pPr>
      <w:r w:rsidRPr="00253253">
        <w:rPr>
          <w:rFonts w:ascii="Times New Roman" w:hAnsi="Times New Roman" w:cs="Times New Roman"/>
          <w:sz w:val="28"/>
          <w:szCs w:val="28"/>
        </w:rPr>
        <w:t xml:space="preserve">развития малого и среднего </w:t>
      </w:r>
    </w:p>
    <w:p w:rsidR="000D30FC" w:rsidRPr="00253253" w:rsidRDefault="000D30FC" w:rsidP="000D30FC">
      <w:pPr>
        <w:pStyle w:val="ConsPlusNormal"/>
        <w:jc w:val="right"/>
        <w:rPr>
          <w:rFonts w:ascii="Times New Roman" w:hAnsi="Times New Roman" w:cs="Times New Roman"/>
          <w:sz w:val="28"/>
          <w:szCs w:val="28"/>
        </w:rPr>
      </w:pPr>
      <w:r w:rsidRPr="00253253">
        <w:rPr>
          <w:rFonts w:ascii="Times New Roman" w:hAnsi="Times New Roman" w:cs="Times New Roman"/>
          <w:sz w:val="28"/>
          <w:szCs w:val="28"/>
        </w:rPr>
        <w:t xml:space="preserve">предпринимательства на территории </w:t>
      </w:r>
    </w:p>
    <w:p w:rsidR="000D30FC" w:rsidRPr="00253253" w:rsidRDefault="000D30FC" w:rsidP="000D30FC">
      <w:pPr>
        <w:pStyle w:val="ConsPlusNormal"/>
        <w:jc w:val="right"/>
        <w:rPr>
          <w:rFonts w:ascii="Times New Roman" w:hAnsi="Times New Roman" w:cs="Times New Roman"/>
          <w:sz w:val="28"/>
          <w:szCs w:val="28"/>
        </w:rPr>
      </w:pPr>
      <w:r w:rsidRPr="00253253">
        <w:rPr>
          <w:rFonts w:ascii="Times New Roman" w:hAnsi="Times New Roman" w:cs="Times New Roman"/>
          <w:sz w:val="28"/>
          <w:szCs w:val="28"/>
        </w:rPr>
        <w:t>Ханты-Мансийского района</w:t>
      </w:r>
    </w:p>
    <w:p w:rsidR="000D30FC" w:rsidRPr="00253253" w:rsidRDefault="000D30FC" w:rsidP="000D30FC">
      <w:pPr>
        <w:pStyle w:val="ConsPlusNormal"/>
        <w:jc w:val="right"/>
        <w:rPr>
          <w:rFonts w:ascii="Times New Roman" w:hAnsi="Times New Roman" w:cs="Times New Roman"/>
          <w:sz w:val="28"/>
          <w:szCs w:val="28"/>
        </w:rPr>
      </w:pPr>
    </w:p>
    <w:p w:rsidR="000D30FC" w:rsidRPr="00253253" w:rsidRDefault="000D30FC" w:rsidP="000D30FC">
      <w:pPr>
        <w:pStyle w:val="ConsPlusNormal"/>
        <w:jc w:val="center"/>
        <w:rPr>
          <w:rFonts w:ascii="Times New Roman" w:hAnsi="Times New Roman" w:cs="Times New Roman"/>
          <w:sz w:val="28"/>
          <w:szCs w:val="28"/>
        </w:rPr>
      </w:pPr>
    </w:p>
    <w:p w:rsidR="000D30FC" w:rsidRPr="00253253" w:rsidRDefault="000D30FC" w:rsidP="000D30FC">
      <w:pPr>
        <w:pStyle w:val="ConsPlusNormal"/>
        <w:jc w:val="center"/>
        <w:rPr>
          <w:rFonts w:ascii="Times New Roman" w:hAnsi="Times New Roman" w:cs="Times New Roman"/>
          <w:sz w:val="28"/>
          <w:szCs w:val="28"/>
        </w:rPr>
      </w:pPr>
      <w:bookmarkStart w:id="2" w:name="P295"/>
      <w:bookmarkEnd w:id="2"/>
      <w:r w:rsidRPr="00253253">
        <w:rPr>
          <w:rFonts w:ascii="Times New Roman" w:hAnsi="Times New Roman" w:cs="Times New Roman"/>
          <w:sz w:val="28"/>
          <w:szCs w:val="28"/>
        </w:rPr>
        <w:t>ОБЪЯВЛЕНИЕ</w:t>
      </w:r>
    </w:p>
    <w:p w:rsidR="000D30FC" w:rsidRPr="00253253" w:rsidRDefault="000D30FC" w:rsidP="000D30FC">
      <w:pPr>
        <w:pStyle w:val="ConsPlusNormal"/>
        <w:jc w:val="center"/>
        <w:rPr>
          <w:rFonts w:ascii="Times New Roman" w:hAnsi="Times New Roman" w:cs="Times New Roman"/>
          <w:sz w:val="28"/>
          <w:szCs w:val="28"/>
        </w:rPr>
      </w:pPr>
      <w:r w:rsidRPr="00253253">
        <w:rPr>
          <w:rFonts w:ascii="Times New Roman" w:hAnsi="Times New Roman" w:cs="Times New Roman"/>
          <w:sz w:val="28"/>
          <w:szCs w:val="28"/>
        </w:rPr>
        <w:t>о проведении отбора субъектов малого и среднего</w:t>
      </w:r>
    </w:p>
    <w:p w:rsidR="000D30FC" w:rsidRPr="00253253" w:rsidRDefault="000D30FC" w:rsidP="000D30FC">
      <w:pPr>
        <w:pStyle w:val="ConsPlusNormal"/>
        <w:jc w:val="center"/>
        <w:rPr>
          <w:rFonts w:ascii="Times New Roman" w:hAnsi="Times New Roman" w:cs="Times New Roman"/>
          <w:sz w:val="28"/>
          <w:szCs w:val="28"/>
        </w:rPr>
      </w:pPr>
      <w:r w:rsidRPr="00253253">
        <w:rPr>
          <w:rFonts w:ascii="Times New Roman" w:hAnsi="Times New Roman" w:cs="Times New Roman"/>
          <w:sz w:val="28"/>
          <w:szCs w:val="28"/>
        </w:rPr>
        <w:t>предпринимательства для предоставления субсидий на ___ год</w:t>
      </w:r>
    </w:p>
    <w:p w:rsidR="000D30FC" w:rsidRPr="00253253" w:rsidRDefault="000D30FC" w:rsidP="000D30FC">
      <w:pPr>
        <w:pStyle w:val="ConsPlusNormal"/>
        <w:jc w:val="center"/>
        <w:rPr>
          <w:rFonts w:ascii="Times New Roman" w:hAnsi="Times New Roman" w:cs="Times New Roman"/>
          <w:sz w:val="28"/>
          <w:szCs w:val="28"/>
        </w:rPr>
      </w:pPr>
    </w:p>
    <w:p w:rsidR="000D30FC" w:rsidRPr="00253253" w:rsidRDefault="000D30FC" w:rsidP="000D30FC">
      <w:pPr>
        <w:pStyle w:val="ConsPlusNormal"/>
        <w:ind w:firstLine="540"/>
        <w:jc w:val="both"/>
        <w:rPr>
          <w:rFonts w:ascii="Times New Roman" w:hAnsi="Times New Roman" w:cs="Times New Roman"/>
          <w:sz w:val="28"/>
          <w:szCs w:val="28"/>
        </w:rPr>
      </w:pPr>
      <w:r w:rsidRPr="00253253">
        <w:rPr>
          <w:rFonts w:ascii="Times New Roman" w:hAnsi="Times New Roman" w:cs="Times New Roman"/>
          <w:sz w:val="28"/>
          <w:szCs w:val="28"/>
        </w:rPr>
        <w:t>Срок проведения отбора (дата и время начала (окончания) подачи (приема) заявок на участие в отборе на получение субсидии (далее - заявки)), при этом дата окончания приема заявок не может быть ранее 10-го дня, следующего за днем размещения объявления.</w:t>
      </w:r>
    </w:p>
    <w:p w:rsidR="000D30FC" w:rsidRPr="00253253" w:rsidRDefault="000D30FC" w:rsidP="000D30FC">
      <w:pPr>
        <w:pStyle w:val="ConsPlusNormal"/>
        <w:spacing w:before="220"/>
        <w:ind w:firstLine="540"/>
        <w:jc w:val="both"/>
        <w:rPr>
          <w:rFonts w:ascii="Times New Roman" w:hAnsi="Times New Roman" w:cs="Times New Roman"/>
          <w:sz w:val="28"/>
          <w:szCs w:val="28"/>
        </w:rPr>
      </w:pPr>
      <w:r w:rsidRPr="00253253">
        <w:rPr>
          <w:rFonts w:ascii="Times New Roman" w:hAnsi="Times New Roman" w:cs="Times New Roman"/>
          <w:sz w:val="28"/>
          <w:szCs w:val="28"/>
        </w:rPr>
        <w:t>Наименование, место нахождения, почтовый адрес и адрес электронной почты, номер контактного телефона органа, ответственного за проведение отбора.</w:t>
      </w:r>
    </w:p>
    <w:p w:rsidR="000D30FC" w:rsidRPr="00253253" w:rsidRDefault="000D30FC" w:rsidP="000D30FC">
      <w:pPr>
        <w:pStyle w:val="ConsPlusNormal"/>
        <w:spacing w:before="220"/>
        <w:ind w:firstLine="540"/>
        <w:jc w:val="both"/>
        <w:rPr>
          <w:rFonts w:ascii="Times New Roman" w:hAnsi="Times New Roman" w:cs="Times New Roman"/>
          <w:sz w:val="28"/>
          <w:szCs w:val="28"/>
        </w:rPr>
      </w:pPr>
      <w:r w:rsidRPr="00253253">
        <w:rPr>
          <w:rFonts w:ascii="Times New Roman" w:hAnsi="Times New Roman" w:cs="Times New Roman"/>
          <w:sz w:val="28"/>
          <w:szCs w:val="28"/>
        </w:rPr>
        <w:t>Результаты предоставления субсидии.</w:t>
      </w:r>
    </w:p>
    <w:p w:rsidR="000D30FC" w:rsidRPr="00253253" w:rsidRDefault="000D30FC" w:rsidP="000D30FC">
      <w:pPr>
        <w:pStyle w:val="ConsPlusNormal"/>
        <w:spacing w:before="220"/>
        <w:ind w:firstLine="540"/>
        <w:jc w:val="both"/>
        <w:rPr>
          <w:rFonts w:ascii="Times New Roman" w:hAnsi="Times New Roman" w:cs="Times New Roman"/>
          <w:sz w:val="28"/>
          <w:szCs w:val="28"/>
        </w:rPr>
      </w:pPr>
      <w:r w:rsidRPr="00253253">
        <w:rPr>
          <w:rFonts w:ascii="Times New Roman" w:hAnsi="Times New Roman" w:cs="Times New Roman"/>
          <w:sz w:val="28"/>
          <w:szCs w:val="28"/>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 (при наличии).</w:t>
      </w:r>
    </w:p>
    <w:p w:rsidR="000D30FC" w:rsidRPr="00253253" w:rsidRDefault="000D30FC" w:rsidP="000D30FC">
      <w:pPr>
        <w:pStyle w:val="ConsPlusNormal"/>
        <w:spacing w:before="220"/>
        <w:ind w:firstLine="540"/>
        <w:jc w:val="both"/>
        <w:rPr>
          <w:rFonts w:ascii="Times New Roman" w:hAnsi="Times New Roman" w:cs="Times New Roman"/>
          <w:sz w:val="28"/>
          <w:szCs w:val="28"/>
        </w:rPr>
      </w:pPr>
      <w:r w:rsidRPr="00253253">
        <w:rPr>
          <w:rFonts w:ascii="Times New Roman" w:hAnsi="Times New Roman" w:cs="Times New Roman"/>
          <w:sz w:val="28"/>
          <w:szCs w:val="28"/>
        </w:rPr>
        <w:t xml:space="preserve">Требования к участникам отбора в соответствии с пунктом 14 настоящего Порядка и перечень документов, представляемых Субъектами </w:t>
      </w:r>
      <w:r w:rsidRPr="00253253">
        <w:rPr>
          <w:rFonts w:ascii="Times New Roman" w:hAnsi="Times New Roman" w:cs="Times New Roman"/>
          <w:sz w:val="28"/>
          <w:szCs w:val="28"/>
        </w:rPr>
        <w:lastRenderedPageBreak/>
        <w:t>для подтверждения соответствия указанным требованиям.</w:t>
      </w:r>
    </w:p>
    <w:p w:rsidR="000D30FC" w:rsidRPr="00253253" w:rsidRDefault="000D30FC" w:rsidP="000D30FC">
      <w:pPr>
        <w:pStyle w:val="ConsPlusNormal"/>
        <w:spacing w:before="220"/>
        <w:ind w:firstLine="540"/>
        <w:jc w:val="both"/>
        <w:rPr>
          <w:rFonts w:ascii="Times New Roman" w:hAnsi="Times New Roman" w:cs="Times New Roman"/>
          <w:sz w:val="28"/>
          <w:szCs w:val="28"/>
        </w:rPr>
      </w:pPr>
      <w:r w:rsidRPr="00253253">
        <w:rPr>
          <w:rFonts w:ascii="Times New Roman" w:hAnsi="Times New Roman" w:cs="Times New Roman"/>
          <w:sz w:val="28"/>
          <w:szCs w:val="28"/>
        </w:rPr>
        <w:t>Перечень документов, представляемых участниками отбора в соответствии с Приложением № 3 к Порядку.</w:t>
      </w:r>
    </w:p>
    <w:p w:rsidR="000D30FC" w:rsidRPr="00253253" w:rsidRDefault="000D30FC" w:rsidP="000D30FC">
      <w:pPr>
        <w:pStyle w:val="ConsPlusNormal"/>
        <w:spacing w:before="160"/>
        <w:ind w:firstLine="540"/>
        <w:jc w:val="both"/>
        <w:rPr>
          <w:rFonts w:ascii="Times New Roman" w:hAnsi="Times New Roman" w:cs="Times New Roman"/>
          <w:sz w:val="28"/>
          <w:szCs w:val="28"/>
        </w:rPr>
      </w:pPr>
      <w:r w:rsidRPr="00253253">
        <w:rPr>
          <w:rFonts w:ascii="Times New Roman" w:hAnsi="Times New Roman" w:cs="Times New Roman"/>
          <w:sz w:val="28"/>
          <w:szCs w:val="28"/>
        </w:rPr>
        <w:t>Категория получателей субсидии.</w:t>
      </w:r>
    </w:p>
    <w:p w:rsidR="000D30FC" w:rsidRPr="00253253" w:rsidRDefault="000D30FC" w:rsidP="000D30FC">
      <w:pPr>
        <w:pStyle w:val="ConsPlusNormal"/>
        <w:spacing w:before="160"/>
        <w:ind w:firstLine="540"/>
        <w:jc w:val="both"/>
        <w:rPr>
          <w:rFonts w:ascii="Times New Roman" w:hAnsi="Times New Roman" w:cs="Times New Roman"/>
          <w:sz w:val="28"/>
          <w:szCs w:val="28"/>
        </w:rPr>
      </w:pPr>
      <w:r w:rsidRPr="00253253">
        <w:rPr>
          <w:rFonts w:ascii="Times New Roman" w:hAnsi="Times New Roman" w:cs="Times New Roman"/>
          <w:sz w:val="28"/>
          <w:szCs w:val="28"/>
        </w:rPr>
        <w:t>Критерии отбора.</w:t>
      </w:r>
    </w:p>
    <w:p w:rsidR="000D30FC" w:rsidRPr="00253253" w:rsidRDefault="000D30FC" w:rsidP="000D30FC">
      <w:pPr>
        <w:pStyle w:val="ConsPlusNormal"/>
        <w:spacing w:before="160"/>
        <w:ind w:firstLine="540"/>
        <w:jc w:val="both"/>
        <w:rPr>
          <w:rFonts w:ascii="Times New Roman" w:hAnsi="Times New Roman" w:cs="Times New Roman"/>
          <w:sz w:val="28"/>
          <w:szCs w:val="28"/>
        </w:rPr>
      </w:pPr>
      <w:r w:rsidRPr="00253253">
        <w:rPr>
          <w:rFonts w:ascii="Times New Roman" w:hAnsi="Times New Roman" w:cs="Times New Roman"/>
          <w:sz w:val="28"/>
          <w:szCs w:val="28"/>
        </w:rPr>
        <w:t>Порядок подачи получателем субсидии заявки и требования, предъявляемые к форме и содержанию заявки, а также адрес электронной почты, на который документы могут быть направлены Субъектом в электронной форме.</w:t>
      </w:r>
    </w:p>
    <w:p w:rsidR="000D30FC" w:rsidRPr="00253253" w:rsidRDefault="000D30FC" w:rsidP="000D30FC">
      <w:pPr>
        <w:pStyle w:val="ConsPlusNormal"/>
        <w:spacing w:before="220"/>
        <w:ind w:firstLine="540"/>
        <w:jc w:val="both"/>
        <w:rPr>
          <w:rFonts w:ascii="Times New Roman" w:hAnsi="Times New Roman" w:cs="Times New Roman"/>
          <w:sz w:val="28"/>
          <w:szCs w:val="28"/>
        </w:rPr>
      </w:pPr>
      <w:r w:rsidRPr="00253253">
        <w:rPr>
          <w:rFonts w:ascii="Times New Roman" w:hAnsi="Times New Roman" w:cs="Times New Roman"/>
          <w:sz w:val="28"/>
          <w:szCs w:val="28"/>
        </w:rPr>
        <w:t>Виды субсидируемых затрат, размер и специальные условия предоставления субсидии.</w:t>
      </w:r>
    </w:p>
    <w:p w:rsidR="000D30FC" w:rsidRPr="00253253" w:rsidRDefault="000D30FC" w:rsidP="000D30FC">
      <w:pPr>
        <w:pStyle w:val="ConsPlusNormal"/>
        <w:spacing w:before="220"/>
        <w:ind w:firstLine="540"/>
        <w:jc w:val="both"/>
        <w:rPr>
          <w:rFonts w:ascii="Times New Roman" w:hAnsi="Times New Roman" w:cs="Times New Roman"/>
          <w:sz w:val="28"/>
          <w:szCs w:val="28"/>
        </w:rPr>
      </w:pPr>
      <w:r w:rsidRPr="00253253">
        <w:rPr>
          <w:rFonts w:ascii="Times New Roman" w:hAnsi="Times New Roman" w:cs="Times New Roman"/>
          <w:sz w:val="28"/>
          <w:szCs w:val="28"/>
        </w:rPr>
        <w:t>Порядок отзыва заявок участниками отбора, их возврата, в том числе основания для такого возврата, порядок внесения изменений в заявки участниками отбора.</w:t>
      </w:r>
    </w:p>
    <w:p w:rsidR="000D30FC" w:rsidRPr="00253253" w:rsidRDefault="000D30FC" w:rsidP="000D30FC">
      <w:pPr>
        <w:pStyle w:val="ConsPlusNormal"/>
        <w:spacing w:before="220"/>
        <w:ind w:firstLine="540"/>
        <w:jc w:val="both"/>
        <w:rPr>
          <w:rFonts w:ascii="Times New Roman" w:hAnsi="Times New Roman" w:cs="Times New Roman"/>
          <w:sz w:val="28"/>
          <w:szCs w:val="28"/>
        </w:rPr>
      </w:pPr>
      <w:r w:rsidRPr="00253253">
        <w:rPr>
          <w:rFonts w:ascii="Times New Roman" w:hAnsi="Times New Roman" w:cs="Times New Roman"/>
          <w:sz w:val="28"/>
          <w:szCs w:val="28"/>
        </w:rPr>
        <w:t>Правила рассмотрения заявок в порядке очередности.</w:t>
      </w:r>
    </w:p>
    <w:p w:rsidR="000D30FC" w:rsidRPr="00253253" w:rsidRDefault="000D30FC" w:rsidP="000D30FC">
      <w:pPr>
        <w:pStyle w:val="ConsPlusNormal"/>
        <w:spacing w:before="160"/>
        <w:ind w:firstLine="540"/>
        <w:jc w:val="both"/>
        <w:rPr>
          <w:rFonts w:ascii="Times New Roman" w:hAnsi="Times New Roman" w:cs="Times New Roman"/>
          <w:sz w:val="28"/>
          <w:szCs w:val="28"/>
        </w:rPr>
      </w:pPr>
      <w:r w:rsidRPr="00253253">
        <w:rPr>
          <w:rFonts w:ascii="Times New Roman" w:hAnsi="Times New Roman" w:cs="Times New Roman"/>
          <w:sz w:val="28"/>
          <w:szCs w:val="28"/>
        </w:rPr>
        <w:t>Порядок возврата заявок на доработку.</w:t>
      </w:r>
    </w:p>
    <w:p w:rsidR="000D30FC" w:rsidRPr="00253253" w:rsidRDefault="000D30FC" w:rsidP="000D30FC">
      <w:pPr>
        <w:pStyle w:val="ConsPlusNormal"/>
        <w:spacing w:before="160"/>
        <w:ind w:firstLine="540"/>
        <w:jc w:val="both"/>
        <w:rPr>
          <w:rFonts w:ascii="Times New Roman" w:hAnsi="Times New Roman" w:cs="Times New Roman"/>
          <w:sz w:val="28"/>
          <w:szCs w:val="28"/>
        </w:rPr>
      </w:pPr>
      <w:r w:rsidRPr="00253253">
        <w:rPr>
          <w:rFonts w:ascii="Times New Roman" w:hAnsi="Times New Roman" w:cs="Times New Roman"/>
          <w:sz w:val="28"/>
          <w:szCs w:val="28"/>
        </w:rPr>
        <w:t>Порядок отклонения заявок, а также информации об основаниях их отклонения;</w:t>
      </w:r>
    </w:p>
    <w:p w:rsidR="000D30FC" w:rsidRPr="00253253" w:rsidRDefault="000D30FC" w:rsidP="000D30FC">
      <w:pPr>
        <w:pStyle w:val="ConsPlusNormal"/>
        <w:spacing w:before="160"/>
        <w:ind w:firstLine="540"/>
        <w:jc w:val="both"/>
        <w:rPr>
          <w:rFonts w:ascii="Times New Roman" w:hAnsi="Times New Roman" w:cs="Times New Roman"/>
          <w:sz w:val="28"/>
          <w:szCs w:val="28"/>
        </w:rPr>
      </w:pPr>
      <w:r w:rsidRPr="00253253">
        <w:rPr>
          <w:rFonts w:ascii="Times New Roman" w:hAnsi="Times New Roman" w:cs="Times New Roman"/>
          <w:sz w:val="28"/>
          <w:szCs w:val="28"/>
        </w:rPr>
        <w:t>Объем распределяемой субсидии в рамках отбора, порядка расчета размера субсидии, установленного настоящим Порядком;</w:t>
      </w:r>
    </w:p>
    <w:p w:rsidR="000D30FC" w:rsidRPr="00253253" w:rsidRDefault="000D30FC" w:rsidP="000D30FC">
      <w:pPr>
        <w:pStyle w:val="ConsPlusNormal"/>
        <w:spacing w:before="160"/>
        <w:ind w:firstLine="540"/>
        <w:jc w:val="both"/>
        <w:rPr>
          <w:rFonts w:ascii="Times New Roman" w:hAnsi="Times New Roman" w:cs="Times New Roman"/>
          <w:sz w:val="28"/>
          <w:szCs w:val="28"/>
        </w:rPr>
      </w:pPr>
      <w:r w:rsidRPr="00253253">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 начала и окончания срока такого предоставления;</w:t>
      </w:r>
    </w:p>
    <w:p w:rsidR="000D30FC" w:rsidRPr="00253253" w:rsidRDefault="000D30FC" w:rsidP="000D30FC">
      <w:pPr>
        <w:pStyle w:val="ConsPlusNormal"/>
        <w:spacing w:before="220"/>
        <w:ind w:firstLine="540"/>
        <w:jc w:val="both"/>
        <w:rPr>
          <w:rFonts w:ascii="Times New Roman" w:hAnsi="Times New Roman" w:cs="Times New Roman"/>
          <w:sz w:val="28"/>
          <w:szCs w:val="28"/>
        </w:rPr>
      </w:pPr>
      <w:r w:rsidRPr="00253253">
        <w:rPr>
          <w:rFonts w:ascii="Times New Roman" w:hAnsi="Times New Roman" w:cs="Times New Roman"/>
          <w:sz w:val="28"/>
          <w:szCs w:val="28"/>
        </w:rPr>
        <w:t>Срок, в течение которого победитель (победители) отбора должен подписать Соглашение.</w:t>
      </w:r>
    </w:p>
    <w:p w:rsidR="000D30FC" w:rsidRPr="00253253" w:rsidRDefault="000D30FC" w:rsidP="000D30FC">
      <w:pPr>
        <w:pStyle w:val="ConsPlusNormal"/>
        <w:spacing w:before="220"/>
        <w:ind w:firstLine="540"/>
        <w:jc w:val="both"/>
        <w:rPr>
          <w:rFonts w:ascii="Times New Roman" w:hAnsi="Times New Roman" w:cs="Times New Roman"/>
          <w:sz w:val="28"/>
          <w:szCs w:val="28"/>
        </w:rPr>
      </w:pPr>
      <w:r w:rsidRPr="00253253">
        <w:rPr>
          <w:rFonts w:ascii="Times New Roman" w:hAnsi="Times New Roman" w:cs="Times New Roman"/>
          <w:sz w:val="28"/>
          <w:szCs w:val="28"/>
        </w:rPr>
        <w:t>Условия признания победителя (победителей) отбора уклонившимся от заключения Соглашения.</w:t>
      </w:r>
    </w:p>
    <w:p w:rsidR="000D30FC" w:rsidRPr="00253253" w:rsidRDefault="000D30FC" w:rsidP="000D30FC">
      <w:pPr>
        <w:pStyle w:val="ConsPlusNormal"/>
        <w:spacing w:before="160"/>
        <w:ind w:firstLine="540"/>
        <w:jc w:val="both"/>
        <w:rPr>
          <w:rFonts w:ascii="Times New Roman" w:hAnsi="Times New Roman" w:cs="Times New Roman"/>
          <w:sz w:val="28"/>
          <w:szCs w:val="28"/>
        </w:rPr>
      </w:pPr>
      <w:r w:rsidRPr="00253253">
        <w:rPr>
          <w:rFonts w:ascii="Times New Roman" w:hAnsi="Times New Roman" w:cs="Times New Roman"/>
          <w:sz w:val="28"/>
          <w:szCs w:val="28"/>
        </w:rPr>
        <w:t>Срок размещения протокола результатов отбора на едином портале и официальном сайте Ханты-Мансийского района, которые не могут быть позднее 14-го дня, следующего за днем определения получателей субсидий.</w:t>
      </w:r>
    </w:p>
    <w:p w:rsidR="000D30FC" w:rsidRPr="00253253" w:rsidRDefault="000D30FC" w:rsidP="000D30FC">
      <w:pPr>
        <w:pStyle w:val="ConsPlusNormal"/>
        <w:spacing w:before="220"/>
        <w:ind w:firstLine="540"/>
        <w:jc w:val="both"/>
        <w:rPr>
          <w:rFonts w:ascii="Times New Roman" w:hAnsi="Times New Roman" w:cs="Times New Roman"/>
          <w:sz w:val="28"/>
          <w:szCs w:val="28"/>
        </w:rPr>
      </w:pPr>
    </w:p>
    <w:p w:rsidR="000D30FC" w:rsidRPr="00253253" w:rsidRDefault="000D30FC" w:rsidP="000D30FC">
      <w:pPr>
        <w:pStyle w:val="ConsPlusNormal"/>
        <w:spacing w:before="220"/>
        <w:ind w:firstLine="540"/>
        <w:jc w:val="both"/>
        <w:rPr>
          <w:rFonts w:ascii="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53253">
        <w:rPr>
          <w:rFonts w:ascii="Times New Roman" w:eastAsia="Times New Roman" w:hAnsi="Times New Roman" w:cs="Times New Roman"/>
          <w:sz w:val="28"/>
          <w:szCs w:val="28"/>
        </w:rPr>
        <w:t>Приложение 3</w:t>
      </w: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53253">
        <w:rPr>
          <w:rFonts w:ascii="Times New Roman" w:eastAsia="Times New Roman" w:hAnsi="Times New Roman" w:cs="Times New Roman"/>
          <w:sz w:val="28"/>
          <w:szCs w:val="28"/>
        </w:rPr>
        <w:t xml:space="preserve">к Порядку предоставления </w:t>
      </w: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53253">
        <w:rPr>
          <w:rFonts w:ascii="Times New Roman" w:eastAsia="Times New Roman" w:hAnsi="Times New Roman" w:cs="Times New Roman"/>
          <w:sz w:val="28"/>
          <w:szCs w:val="28"/>
        </w:rPr>
        <w:t xml:space="preserve">субсидий субъектам малого </w:t>
      </w: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53253">
        <w:rPr>
          <w:rFonts w:ascii="Times New Roman" w:eastAsia="Times New Roman" w:hAnsi="Times New Roman" w:cs="Times New Roman"/>
          <w:sz w:val="28"/>
          <w:szCs w:val="28"/>
        </w:rPr>
        <w:t>и среднего предпринимательства</w:t>
      </w: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53253">
        <w:rPr>
          <w:rFonts w:ascii="Times New Roman" w:eastAsia="Times New Roman" w:hAnsi="Times New Roman" w:cs="Times New Roman"/>
          <w:sz w:val="28"/>
          <w:szCs w:val="28"/>
        </w:rPr>
        <w:t xml:space="preserve">в рамках реализации </w:t>
      </w: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53253">
        <w:rPr>
          <w:rFonts w:ascii="Times New Roman" w:eastAsia="Times New Roman" w:hAnsi="Times New Roman" w:cs="Times New Roman"/>
          <w:sz w:val="28"/>
          <w:szCs w:val="28"/>
        </w:rPr>
        <w:t xml:space="preserve">муниципальной программы </w:t>
      </w: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53253">
        <w:rPr>
          <w:rFonts w:ascii="Times New Roman" w:eastAsia="Times New Roman" w:hAnsi="Times New Roman" w:cs="Times New Roman"/>
          <w:sz w:val="28"/>
          <w:szCs w:val="28"/>
        </w:rPr>
        <w:t xml:space="preserve">развития малого и среднего </w:t>
      </w:r>
    </w:p>
    <w:p w:rsidR="000D30FC" w:rsidRPr="00253253" w:rsidRDefault="000D30FC" w:rsidP="000D30F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253253">
        <w:rPr>
          <w:rFonts w:ascii="Times New Roman" w:eastAsia="Times New Roman" w:hAnsi="Times New Roman" w:cs="Times New Roman"/>
          <w:sz w:val="28"/>
          <w:szCs w:val="28"/>
        </w:rPr>
        <w:t xml:space="preserve">предпринимательства на территории </w:t>
      </w:r>
    </w:p>
    <w:p w:rsidR="000D30FC" w:rsidRPr="00253253" w:rsidRDefault="000D30FC" w:rsidP="000D30FC">
      <w:pPr>
        <w:autoSpaceDE w:val="0"/>
        <w:autoSpaceDN w:val="0"/>
        <w:adjustRightInd w:val="0"/>
        <w:spacing w:after="0" w:line="240" w:lineRule="auto"/>
        <w:ind w:firstLine="720"/>
        <w:jc w:val="right"/>
        <w:rPr>
          <w:rFonts w:ascii="Times New Roman" w:hAnsi="Times New Roman" w:cs="Times New Roman"/>
          <w:sz w:val="28"/>
          <w:szCs w:val="28"/>
        </w:rPr>
      </w:pPr>
      <w:r w:rsidRPr="00253253">
        <w:rPr>
          <w:rFonts w:ascii="Times New Roman" w:hAnsi="Times New Roman" w:cs="Times New Roman"/>
          <w:sz w:val="28"/>
          <w:szCs w:val="28"/>
        </w:rPr>
        <w:t>Ханты-Мансийского района</w:t>
      </w:r>
    </w:p>
    <w:p w:rsidR="000D30FC" w:rsidRPr="00253253" w:rsidRDefault="000D30FC" w:rsidP="000D30FC">
      <w:pPr>
        <w:autoSpaceDE w:val="0"/>
        <w:autoSpaceDN w:val="0"/>
        <w:adjustRightInd w:val="0"/>
        <w:spacing w:after="0" w:line="240" w:lineRule="auto"/>
        <w:ind w:firstLine="720"/>
        <w:jc w:val="right"/>
        <w:rPr>
          <w:rFonts w:ascii="Times New Roman" w:hAnsi="Times New Roman" w:cs="Times New Roman"/>
          <w:sz w:val="28"/>
          <w:szCs w:val="28"/>
        </w:rPr>
      </w:pPr>
    </w:p>
    <w:p w:rsidR="000D30FC" w:rsidRPr="00253253" w:rsidRDefault="000D30FC" w:rsidP="000D30FC">
      <w:pPr>
        <w:pStyle w:val="ConsPlusNormal"/>
        <w:rPr>
          <w:rFonts w:ascii="Times New Roman" w:hAnsi="Times New Roman" w:cs="Times New Roman"/>
          <w:sz w:val="28"/>
          <w:szCs w:val="28"/>
        </w:rPr>
      </w:pPr>
    </w:p>
    <w:p w:rsidR="000D30FC" w:rsidRPr="00253253" w:rsidRDefault="000D30FC" w:rsidP="000D30FC">
      <w:pPr>
        <w:pStyle w:val="ConsPlusTitle"/>
        <w:jc w:val="center"/>
        <w:rPr>
          <w:rFonts w:ascii="Times New Roman" w:hAnsi="Times New Roman" w:cs="Times New Roman"/>
          <w:b w:val="0"/>
        </w:rPr>
      </w:pPr>
      <w:bookmarkStart w:id="3" w:name="P336"/>
      <w:bookmarkEnd w:id="3"/>
      <w:r w:rsidRPr="00253253">
        <w:rPr>
          <w:rFonts w:ascii="Times New Roman" w:hAnsi="Times New Roman" w:cs="Times New Roman"/>
          <w:b w:val="0"/>
        </w:rPr>
        <w:t>Перечень</w:t>
      </w:r>
    </w:p>
    <w:p w:rsidR="000D30FC" w:rsidRPr="00253253" w:rsidRDefault="000D30FC" w:rsidP="000D30FC">
      <w:pPr>
        <w:pStyle w:val="ConsPlusTitle"/>
        <w:jc w:val="center"/>
        <w:rPr>
          <w:rFonts w:ascii="Times New Roman" w:hAnsi="Times New Roman" w:cs="Times New Roman"/>
          <w:b w:val="0"/>
        </w:rPr>
      </w:pPr>
      <w:r w:rsidRPr="00253253">
        <w:rPr>
          <w:rFonts w:ascii="Times New Roman" w:hAnsi="Times New Roman" w:cs="Times New Roman"/>
          <w:b w:val="0"/>
        </w:rPr>
        <w:t xml:space="preserve">документов, предоставляемых субъектами </w:t>
      </w:r>
    </w:p>
    <w:p w:rsidR="000D30FC" w:rsidRPr="00253253" w:rsidRDefault="000D30FC" w:rsidP="000D30FC">
      <w:pPr>
        <w:pStyle w:val="ConsPlusTitle"/>
        <w:jc w:val="center"/>
        <w:rPr>
          <w:rFonts w:ascii="Times New Roman" w:hAnsi="Times New Roman" w:cs="Times New Roman"/>
          <w:b w:val="0"/>
        </w:rPr>
      </w:pPr>
      <w:r w:rsidRPr="00253253">
        <w:rPr>
          <w:rFonts w:ascii="Times New Roman" w:hAnsi="Times New Roman" w:cs="Times New Roman"/>
          <w:b w:val="0"/>
        </w:rPr>
        <w:t>для участия в отборе</w:t>
      </w:r>
    </w:p>
    <w:p w:rsidR="000D30FC" w:rsidRPr="00253253" w:rsidRDefault="000D30FC" w:rsidP="000D30FC">
      <w:pPr>
        <w:pStyle w:val="ConsPlusNormal"/>
        <w:spacing w:after="1"/>
        <w:rPr>
          <w:rFonts w:ascii="Times New Roman" w:hAnsi="Times New Roman" w:cs="Times New Roman"/>
        </w:rPr>
      </w:pPr>
    </w:p>
    <w:p w:rsidR="000D30FC" w:rsidRPr="00253253" w:rsidRDefault="000D30FC" w:rsidP="000D30FC">
      <w:pPr>
        <w:pStyle w:val="ConsPlusNormal"/>
        <w:rPr>
          <w:rFonts w:ascii="Times New Roman" w:hAnsi="Times New Roman" w:cs="Times New Roman"/>
          <w:sz w:val="28"/>
          <w:szCs w:val="28"/>
        </w:rPr>
      </w:pPr>
    </w:p>
    <w:p w:rsidR="000D30FC" w:rsidRPr="00253253" w:rsidRDefault="000D30FC" w:rsidP="000D30FC">
      <w:pPr>
        <w:pStyle w:val="ConsPlusNormal"/>
        <w:ind w:firstLine="540"/>
        <w:jc w:val="both"/>
        <w:rPr>
          <w:rFonts w:ascii="Times New Roman" w:hAnsi="Times New Roman" w:cs="Times New Roman"/>
          <w:sz w:val="28"/>
          <w:szCs w:val="28"/>
        </w:rPr>
      </w:pPr>
      <w:r w:rsidRPr="00253253">
        <w:rPr>
          <w:rFonts w:ascii="Times New Roman" w:hAnsi="Times New Roman" w:cs="Times New Roman"/>
          <w:sz w:val="28"/>
          <w:szCs w:val="28"/>
        </w:rPr>
        <w:t>1. Заявка (предложение) на участие на получение субсидии по форме, определенной приложением № 4 к настоящему Порядку.</w:t>
      </w:r>
    </w:p>
    <w:p w:rsidR="000D30FC" w:rsidRPr="00253253" w:rsidRDefault="000D30FC" w:rsidP="000D30FC">
      <w:pPr>
        <w:pStyle w:val="ConsPlusNormal"/>
        <w:ind w:firstLine="540"/>
        <w:jc w:val="both"/>
        <w:rPr>
          <w:rFonts w:ascii="Times New Roman" w:hAnsi="Times New Roman" w:cs="Times New Roman"/>
          <w:sz w:val="28"/>
          <w:szCs w:val="28"/>
        </w:rPr>
      </w:pPr>
      <w:r w:rsidRPr="00253253">
        <w:rPr>
          <w:rFonts w:ascii="Times New Roman" w:hAnsi="Times New Roman" w:cs="Times New Roman"/>
          <w:sz w:val="28"/>
          <w:szCs w:val="28"/>
        </w:rPr>
        <w:t>2. Опись представляемых документов.</w:t>
      </w:r>
    </w:p>
    <w:p w:rsidR="000D30FC" w:rsidRPr="00253253" w:rsidRDefault="000D30FC" w:rsidP="000D30FC">
      <w:pPr>
        <w:pStyle w:val="ConsPlusNormal"/>
        <w:ind w:firstLine="540"/>
        <w:jc w:val="both"/>
        <w:rPr>
          <w:rFonts w:ascii="Times New Roman" w:hAnsi="Times New Roman" w:cs="Times New Roman"/>
          <w:sz w:val="28"/>
          <w:szCs w:val="28"/>
        </w:rPr>
      </w:pPr>
      <w:r w:rsidRPr="00253253">
        <w:rPr>
          <w:rFonts w:ascii="Times New Roman" w:hAnsi="Times New Roman" w:cs="Times New Roman"/>
          <w:sz w:val="28"/>
          <w:szCs w:val="28"/>
        </w:rPr>
        <w:t>3. Документы, подтверждающие полномочия лица на осуществление действий от имени Субъекта (один из нижеуказанных подпунктов):</w:t>
      </w:r>
    </w:p>
    <w:p w:rsidR="000D30FC" w:rsidRPr="00253253" w:rsidRDefault="000D30FC" w:rsidP="000D30FC">
      <w:pPr>
        <w:pStyle w:val="ConsPlusNormal"/>
        <w:ind w:firstLine="540"/>
        <w:jc w:val="both"/>
        <w:rPr>
          <w:rFonts w:ascii="Times New Roman" w:hAnsi="Times New Roman" w:cs="Times New Roman"/>
          <w:color w:val="000000"/>
          <w:sz w:val="28"/>
          <w:szCs w:val="28"/>
        </w:rPr>
      </w:pPr>
      <w:r w:rsidRPr="00253253">
        <w:rPr>
          <w:rFonts w:ascii="Times New Roman" w:hAnsi="Times New Roman" w:cs="Times New Roman"/>
          <w:sz w:val="28"/>
          <w:szCs w:val="28"/>
        </w:rPr>
        <w:t xml:space="preserve">3.1. документ, устанавливающий </w:t>
      </w:r>
      <w:r w:rsidRPr="00253253">
        <w:rPr>
          <w:rFonts w:ascii="Times New Roman" w:hAnsi="Times New Roman" w:cs="Times New Roman"/>
          <w:color w:val="000000"/>
          <w:sz w:val="28"/>
          <w:szCs w:val="28"/>
        </w:rPr>
        <w:t>полномочия руководителя Субъекта – решение об избрании и приказ о назначении на должность (в случае отсутствия данных сведений в Едином государственном реестре юридических лиц);</w:t>
      </w:r>
    </w:p>
    <w:p w:rsidR="000D30FC" w:rsidRPr="00253253" w:rsidRDefault="000D30FC" w:rsidP="000D30FC">
      <w:pPr>
        <w:pStyle w:val="ConsPlusNormal"/>
        <w:ind w:firstLine="540"/>
        <w:jc w:val="both"/>
        <w:rPr>
          <w:rFonts w:ascii="Times New Roman" w:hAnsi="Times New Roman" w:cs="Times New Roman"/>
          <w:color w:val="000000"/>
          <w:sz w:val="28"/>
          <w:szCs w:val="28"/>
        </w:rPr>
      </w:pPr>
      <w:r w:rsidRPr="00253253">
        <w:rPr>
          <w:rFonts w:ascii="Times New Roman" w:hAnsi="Times New Roman" w:cs="Times New Roman"/>
          <w:color w:val="000000"/>
          <w:sz w:val="28"/>
          <w:szCs w:val="28"/>
        </w:rPr>
        <w:t>3.2. доверенность на осуществление действий от имени Субъекта представителем, подписанная и заверенная печатью (при наличии) Субъекта, приказ о назначении на должность представителя;</w:t>
      </w:r>
    </w:p>
    <w:p w:rsidR="000D30FC" w:rsidRPr="00253253" w:rsidRDefault="000D30FC" w:rsidP="000D30FC">
      <w:pPr>
        <w:pStyle w:val="ConsPlusNormal"/>
        <w:ind w:firstLine="540"/>
        <w:jc w:val="both"/>
        <w:rPr>
          <w:rFonts w:ascii="Times New Roman" w:hAnsi="Times New Roman" w:cs="Times New Roman"/>
          <w:color w:val="000000"/>
          <w:sz w:val="28"/>
          <w:szCs w:val="28"/>
        </w:rPr>
      </w:pPr>
      <w:r w:rsidRPr="00253253">
        <w:rPr>
          <w:rFonts w:ascii="Times New Roman" w:hAnsi="Times New Roman" w:cs="Times New Roman"/>
          <w:color w:val="000000"/>
          <w:sz w:val="28"/>
          <w:szCs w:val="28"/>
        </w:rPr>
        <w:t>В случае, если указанная доверенность подписана лицом, уполномоченным руководителем Субъекта, также прилагается документ, подтверждающий полномочия такого лица.</w:t>
      </w:r>
    </w:p>
    <w:p w:rsidR="000D30FC" w:rsidRPr="00253253" w:rsidRDefault="000D30FC" w:rsidP="000D30FC">
      <w:pPr>
        <w:pStyle w:val="ConsPlusNormal"/>
        <w:ind w:firstLine="540"/>
        <w:jc w:val="both"/>
        <w:rPr>
          <w:rFonts w:ascii="Times New Roman" w:hAnsi="Times New Roman" w:cs="Times New Roman"/>
          <w:color w:val="000000"/>
          <w:sz w:val="28"/>
          <w:szCs w:val="28"/>
        </w:rPr>
      </w:pPr>
      <w:r w:rsidRPr="00253253">
        <w:rPr>
          <w:rFonts w:ascii="Times New Roman" w:hAnsi="Times New Roman" w:cs="Times New Roman"/>
          <w:color w:val="000000"/>
          <w:sz w:val="28"/>
          <w:szCs w:val="28"/>
        </w:rPr>
        <w:t>3.3. нотариально удостоверенная доверенность.</w:t>
      </w:r>
    </w:p>
    <w:p w:rsidR="000D30FC" w:rsidRPr="00253253" w:rsidRDefault="000D30FC" w:rsidP="000D30FC">
      <w:pPr>
        <w:pStyle w:val="ConsPlusNormal"/>
        <w:ind w:firstLine="540"/>
        <w:jc w:val="both"/>
        <w:rPr>
          <w:rFonts w:ascii="Times New Roman" w:hAnsi="Times New Roman" w:cs="Times New Roman"/>
          <w:color w:val="000000"/>
          <w:sz w:val="28"/>
          <w:szCs w:val="28"/>
        </w:rPr>
      </w:pPr>
      <w:r w:rsidRPr="00253253">
        <w:rPr>
          <w:rFonts w:ascii="Times New Roman" w:hAnsi="Times New Roman" w:cs="Times New Roman"/>
          <w:color w:val="000000"/>
          <w:sz w:val="28"/>
          <w:szCs w:val="28"/>
        </w:rPr>
        <w:t xml:space="preserve">При представлении заявки в электронной форме представляется </w:t>
      </w:r>
      <w:r w:rsidRPr="00253253">
        <w:rPr>
          <w:rFonts w:ascii="Times New Roman" w:hAnsi="Times New Roman" w:cs="Times New Roman"/>
          <w:color w:val="000000"/>
          <w:sz w:val="28"/>
          <w:szCs w:val="28"/>
        </w:rPr>
        <w:lastRenderedPageBreak/>
        <w:t>сканированная копия одного из документов, указанных в подпунктах 3.1 –3.3 настоящего пункта.</w:t>
      </w:r>
    </w:p>
    <w:p w:rsidR="000D30FC" w:rsidRPr="00253253" w:rsidRDefault="000D30FC" w:rsidP="000D30FC">
      <w:pPr>
        <w:pStyle w:val="ConsPlusNormal"/>
        <w:ind w:firstLine="540"/>
        <w:jc w:val="both"/>
        <w:rPr>
          <w:rFonts w:ascii="Times New Roman" w:hAnsi="Times New Roman" w:cs="Times New Roman"/>
          <w:color w:val="000000"/>
          <w:sz w:val="28"/>
          <w:szCs w:val="28"/>
        </w:rPr>
      </w:pPr>
      <w:r w:rsidRPr="00253253">
        <w:rPr>
          <w:rFonts w:ascii="Times New Roman" w:hAnsi="Times New Roman" w:cs="Times New Roman"/>
          <w:color w:val="000000"/>
          <w:sz w:val="28"/>
          <w:szCs w:val="28"/>
        </w:rPr>
        <w:t>4. Копии учредительных и регистрационных документов:</w:t>
      </w:r>
    </w:p>
    <w:p w:rsidR="000D30FC" w:rsidRPr="00253253" w:rsidRDefault="000D30FC" w:rsidP="000D30FC">
      <w:pPr>
        <w:pStyle w:val="ConsPlusNormal"/>
        <w:ind w:firstLine="540"/>
        <w:jc w:val="both"/>
        <w:rPr>
          <w:rFonts w:ascii="Times New Roman" w:hAnsi="Times New Roman" w:cs="Times New Roman"/>
          <w:color w:val="000000"/>
          <w:sz w:val="28"/>
          <w:szCs w:val="28"/>
        </w:rPr>
      </w:pPr>
      <w:r w:rsidRPr="00253253">
        <w:rPr>
          <w:rFonts w:ascii="Times New Roman" w:hAnsi="Times New Roman" w:cs="Times New Roman"/>
          <w:color w:val="000000"/>
          <w:sz w:val="28"/>
          <w:szCs w:val="28"/>
        </w:rPr>
        <w:t>а) для юридических лиц:</w:t>
      </w:r>
    </w:p>
    <w:p w:rsidR="000D30FC" w:rsidRPr="00253253" w:rsidRDefault="000D30FC" w:rsidP="000D30FC">
      <w:pPr>
        <w:pStyle w:val="ConsPlusNormal"/>
        <w:ind w:firstLine="540"/>
        <w:jc w:val="both"/>
        <w:rPr>
          <w:rFonts w:ascii="Times New Roman" w:hAnsi="Times New Roman" w:cs="Times New Roman"/>
          <w:color w:val="000000"/>
          <w:sz w:val="28"/>
          <w:szCs w:val="28"/>
        </w:rPr>
      </w:pPr>
      <w:r w:rsidRPr="00253253">
        <w:rPr>
          <w:rFonts w:ascii="Times New Roman" w:hAnsi="Times New Roman" w:cs="Times New Roman"/>
          <w:color w:val="000000"/>
          <w:sz w:val="28"/>
          <w:szCs w:val="28"/>
        </w:rPr>
        <w:t>копию устава или учредительного договора (со всеми изменениями);</w:t>
      </w:r>
    </w:p>
    <w:p w:rsidR="000D30FC" w:rsidRPr="00253253" w:rsidRDefault="000D30FC" w:rsidP="000D30FC">
      <w:pPr>
        <w:pStyle w:val="ConsPlusNormal"/>
        <w:ind w:firstLine="540"/>
        <w:jc w:val="both"/>
        <w:rPr>
          <w:rFonts w:ascii="Times New Roman" w:hAnsi="Times New Roman" w:cs="Times New Roman"/>
          <w:color w:val="000000"/>
          <w:sz w:val="28"/>
          <w:szCs w:val="28"/>
        </w:rPr>
      </w:pPr>
      <w:r w:rsidRPr="00253253">
        <w:rPr>
          <w:rFonts w:ascii="Times New Roman" w:hAnsi="Times New Roman" w:cs="Times New Roman"/>
          <w:color w:val="000000"/>
          <w:sz w:val="28"/>
          <w:szCs w:val="28"/>
        </w:rPr>
        <w:t>копию уведомления о постановке на налоговый учет представительства, обособленного подразделения в Ханты-Мансийском районе (для Субъектов - юридических лиц, зарегистрированных за пределами Ханты-Мансийского района).</w:t>
      </w:r>
    </w:p>
    <w:p w:rsidR="000D30FC" w:rsidRPr="00253253" w:rsidRDefault="000D30FC" w:rsidP="000D30FC">
      <w:pPr>
        <w:pStyle w:val="ConsPlusNormal"/>
        <w:ind w:firstLine="540"/>
        <w:jc w:val="both"/>
        <w:rPr>
          <w:rFonts w:ascii="Times New Roman" w:hAnsi="Times New Roman" w:cs="Times New Roman"/>
          <w:color w:val="000000"/>
          <w:sz w:val="28"/>
          <w:szCs w:val="28"/>
        </w:rPr>
      </w:pPr>
      <w:r w:rsidRPr="00253253">
        <w:rPr>
          <w:rFonts w:ascii="Times New Roman" w:hAnsi="Times New Roman" w:cs="Times New Roman"/>
          <w:color w:val="000000"/>
          <w:sz w:val="28"/>
          <w:szCs w:val="28"/>
        </w:rPr>
        <w:t>б) для индивидуальных предпринимателей - копию паспорта.</w:t>
      </w:r>
    </w:p>
    <w:p w:rsidR="000D30FC" w:rsidRPr="00253253" w:rsidRDefault="000D30FC" w:rsidP="000D30FC">
      <w:pPr>
        <w:pStyle w:val="ConsPlusNormal"/>
        <w:ind w:firstLine="540"/>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5. К</w:t>
      </w:r>
      <w:r w:rsidRPr="00253253">
        <w:rPr>
          <w:rFonts w:ascii="Times New Roman" w:eastAsiaTheme="minorHAnsi" w:hAnsi="Times New Roman" w:cs="Times New Roman"/>
          <w:color w:val="000000" w:themeColor="text1"/>
          <w:sz w:val="28"/>
          <w:szCs w:val="28"/>
          <w:lang w:eastAsia="en-US"/>
        </w:rPr>
        <w:t xml:space="preserve">опии бухгалтерского баланса и налоговых деклараций по применяемым специальным режимам налогообложения (для применяющих такие режимы)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 </w:t>
      </w:r>
      <w:r w:rsidRPr="00253253">
        <w:rPr>
          <w:rFonts w:ascii="Times New Roman" w:hAnsi="Times New Roman" w:cs="Times New Roman"/>
          <w:color w:val="000000" w:themeColor="text1"/>
          <w:sz w:val="28"/>
          <w:szCs w:val="28"/>
        </w:rPr>
        <w:t>требуются от участников отбора, осуществляющих деятельность более 1 (одного) года;</w:t>
      </w:r>
    </w:p>
    <w:p w:rsidR="000D30FC" w:rsidRPr="00253253" w:rsidRDefault="000D30FC" w:rsidP="000D30FC">
      <w:pPr>
        <w:pStyle w:val="ConsPlusNormal"/>
        <w:ind w:firstLine="540"/>
        <w:jc w:val="both"/>
        <w:rPr>
          <w:rFonts w:ascii="Times New Roman" w:hAnsi="Times New Roman" w:cs="Times New Roman"/>
          <w:color w:val="000000"/>
          <w:sz w:val="28"/>
          <w:szCs w:val="28"/>
        </w:rPr>
      </w:pPr>
      <w:r w:rsidRPr="00253253">
        <w:rPr>
          <w:rFonts w:ascii="Times New Roman" w:hAnsi="Times New Roman" w:cs="Times New Roman"/>
          <w:color w:val="000000" w:themeColor="text1"/>
          <w:sz w:val="28"/>
          <w:szCs w:val="28"/>
        </w:rPr>
        <w:t xml:space="preserve">6. </w:t>
      </w:r>
      <w:r w:rsidRPr="00253253">
        <w:rPr>
          <w:rFonts w:ascii="Times New Roman" w:hAnsi="Times New Roman" w:cs="Times New Roman"/>
          <w:color w:val="000000"/>
          <w:sz w:val="28"/>
          <w:szCs w:val="28"/>
        </w:rPr>
        <w:t>Копии лицензий, сертификатов, патентов, свидетельств по заявленному приоритетному виду деятельности, если на осуществление такового, в соответствии с действующим законодательством, требуются документы, указанные в настоящем подпункте.</w:t>
      </w:r>
    </w:p>
    <w:p w:rsidR="000D30FC" w:rsidRPr="00253253" w:rsidRDefault="000D30FC" w:rsidP="000D30FC">
      <w:pPr>
        <w:pStyle w:val="ConsPlusNormal"/>
        <w:ind w:firstLine="540"/>
        <w:jc w:val="both"/>
        <w:rPr>
          <w:rFonts w:ascii="Times New Roman" w:hAnsi="Times New Roman" w:cs="Times New Roman"/>
          <w:color w:val="000000" w:themeColor="text1"/>
          <w:sz w:val="28"/>
          <w:szCs w:val="28"/>
        </w:rPr>
      </w:pPr>
      <w:r w:rsidRPr="00253253">
        <w:rPr>
          <w:rFonts w:ascii="Times New Roman" w:hAnsi="Times New Roman" w:cs="Times New Roman"/>
          <w:color w:val="000000"/>
          <w:sz w:val="28"/>
          <w:szCs w:val="28"/>
        </w:rPr>
        <w:t xml:space="preserve">7. </w:t>
      </w:r>
      <w:r w:rsidRPr="00253253">
        <w:rPr>
          <w:rFonts w:ascii="Times New Roman" w:hAnsi="Times New Roman" w:cs="Times New Roman"/>
          <w:color w:val="000000" w:themeColor="text1"/>
          <w:sz w:val="28"/>
          <w:szCs w:val="28"/>
        </w:rPr>
        <w:t xml:space="preserve">Копии документов, подтверждающих фактически понесенные затраты, оформленные на Субъекта </w:t>
      </w:r>
      <w:r w:rsidRPr="00253253">
        <w:rPr>
          <w:rFonts w:ascii="Times New Roman" w:hAnsi="Times New Roman" w:cs="Times New Roman"/>
          <w:color w:val="000000"/>
          <w:sz w:val="28"/>
          <w:szCs w:val="28"/>
        </w:rPr>
        <w:t>(юридическое лицо или индивидуального предпринимателя)</w:t>
      </w:r>
      <w:r w:rsidRPr="00253253">
        <w:rPr>
          <w:rFonts w:ascii="Times New Roman" w:hAnsi="Times New Roman" w:cs="Times New Roman"/>
          <w:color w:val="000000" w:themeColor="text1"/>
          <w:sz w:val="28"/>
          <w:szCs w:val="28"/>
        </w:rPr>
        <w:t>:</w:t>
      </w:r>
    </w:p>
    <w:p w:rsidR="000D30FC" w:rsidRPr="00253253" w:rsidRDefault="000D30FC" w:rsidP="000D30FC">
      <w:pPr>
        <w:pStyle w:val="ConsPlusNormal"/>
        <w:ind w:firstLine="540"/>
        <w:jc w:val="both"/>
        <w:rPr>
          <w:rFonts w:ascii="Times New Roman" w:hAnsi="Times New Roman" w:cs="Times New Roman"/>
          <w:color w:val="000000"/>
          <w:sz w:val="28"/>
          <w:szCs w:val="28"/>
        </w:rPr>
      </w:pPr>
      <w:r w:rsidRPr="00253253">
        <w:rPr>
          <w:rFonts w:ascii="Times New Roman" w:hAnsi="Times New Roman" w:cs="Times New Roman"/>
          <w:color w:val="000000"/>
          <w:sz w:val="28"/>
          <w:szCs w:val="28"/>
        </w:rPr>
        <w:t>а) договор со всеми приложениями и дополнительными соглашениями;</w:t>
      </w:r>
    </w:p>
    <w:p w:rsidR="000D30FC" w:rsidRPr="00253253" w:rsidRDefault="000D30FC" w:rsidP="000D30FC">
      <w:pPr>
        <w:pStyle w:val="ConsPlusNormal"/>
        <w:ind w:firstLine="540"/>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б) на оплату товара, работ, услуг: счет на оплату, кассовый чек (в случае оплаты платежной картой, дополнительно, документ по операциям с использованием платежной карты) или платежное поручение с отметкой банка.</w:t>
      </w:r>
    </w:p>
    <w:p w:rsidR="000D30FC" w:rsidRPr="00253253" w:rsidRDefault="000D30FC" w:rsidP="000D30FC">
      <w:pPr>
        <w:pStyle w:val="ConsPlusNormal"/>
        <w:ind w:firstLine="540"/>
        <w:jc w:val="both"/>
        <w:rPr>
          <w:rFonts w:ascii="Times New Roman" w:hAnsi="Times New Roman" w:cs="Times New Roman"/>
          <w:color w:val="000000"/>
          <w:sz w:val="28"/>
          <w:szCs w:val="28"/>
        </w:rPr>
      </w:pPr>
      <w:r w:rsidRPr="00253253">
        <w:rPr>
          <w:rFonts w:ascii="Times New Roman" w:hAnsi="Times New Roman" w:cs="Times New Roman"/>
          <w:color w:val="000000"/>
          <w:sz w:val="28"/>
          <w:szCs w:val="28"/>
        </w:rPr>
        <w:t>В документах, указанных в настоящем подпункте, в назначении платежа указывается ссылка на договор, по которому осуществлена оплата, либо на счет (иной документ), являющийся основанием осуществления оплаты, в котором есть ссылка на договор.</w:t>
      </w:r>
    </w:p>
    <w:p w:rsidR="000D30FC" w:rsidRPr="00253253" w:rsidRDefault="000D30FC" w:rsidP="000D30FC">
      <w:pPr>
        <w:pStyle w:val="ConsPlusNormal"/>
        <w:ind w:firstLine="540"/>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в) на получение товара, работ, услуг, подписанные сторонами сделки: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акты выполненных работ,</w:t>
      </w:r>
      <w:r w:rsidRPr="00253253">
        <w:rPr>
          <w:rFonts w:ascii="Times New Roman" w:eastAsiaTheme="minorEastAsia" w:hAnsi="Times New Roman" w:cs="Times New Roman"/>
          <w:color w:val="000000"/>
          <w:sz w:val="28"/>
          <w:szCs w:val="28"/>
        </w:rPr>
        <w:t xml:space="preserve"> </w:t>
      </w:r>
      <w:r w:rsidRPr="00253253">
        <w:rPr>
          <w:rFonts w:ascii="Times New Roman" w:hAnsi="Times New Roman" w:cs="Times New Roman"/>
          <w:color w:val="000000" w:themeColor="text1"/>
          <w:sz w:val="28"/>
          <w:szCs w:val="28"/>
        </w:rPr>
        <w:t>или универсальный передаточный документ.</w:t>
      </w:r>
    </w:p>
    <w:p w:rsidR="000D30FC" w:rsidRPr="00253253" w:rsidRDefault="000D30FC" w:rsidP="000D30FC">
      <w:pPr>
        <w:pStyle w:val="ConsPlusNormal"/>
        <w:ind w:firstLine="540"/>
        <w:jc w:val="both"/>
        <w:rPr>
          <w:rFonts w:ascii="Times New Roman" w:hAnsi="Times New Roman" w:cs="Times New Roman"/>
          <w:color w:val="000000"/>
          <w:sz w:val="28"/>
          <w:szCs w:val="28"/>
        </w:rPr>
      </w:pPr>
      <w:r w:rsidRPr="00253253">
        <w:rPr>
          <w:rFonts w:ascii="Times New Roman" w:hAnsi="Times New Roman" w:cs="Times New Roman"/>
          <w:color w:val="000000"/>
          <w:sz w:val="28"/>
          <w:szCs w:val="28"/>
        </w:rPr>
        <w:t xml:space="preserve">Документы, указанные в подпункте «в» настоящего пункта, предоставляются в случае, если их подписание предусмотрено условиями договора. </w:t>
      </w:r>
    </w:p>
    <w:p w:rsidR="000D30FC" w:rsidRPr="00253253" w:rsidRDefault="000D30FC" w:rsidP="000D30FC">
      <w:pPr>
        <w:pStyle w:val="ConsPlusNormal"/>
        <w:tabs>
          <w:tab w:val="left" w:pos="17294"/>
          <w:tab w:val="left" w:pos="19845"/>
        </w:tabs>
        <w:ind w:firstLine="709"/>
        <w:jc w:val="both"/>
        <w:rPr>
          <w:rFonts w:ascii="Times New Roman" w:hAnsi="Times New Roman" w:cs="Times New Roman"/>
          <w:sz w:val="28"/>
          <w:szCs w:val="28"/>
        </w:rPr>
      </w:pPr>
      <w:r w:rsidRPr="00253253">
        <w:rPr>
          <w:rFonts w:ascii="Times New Roman" w:hAnsi="Times New Roman" w:cs="Times New Roman"/>
          <w:color w:val="000000" w:themeColor="text1"/>
          <w:sz w:val="28"/>
          <w:szCs w:val="28"/>
        </w:rPr>
        <w:t xml:space="preserve">8) </w:t>
      </w:r>
      <w:r w:rsidRPr="00253253">
        <w:rPr>
          <w:rFonts w:ascii="Times New Roman" w:hAnsi="Times New Roman" w:cs="Times New Roman"/>
          <w:sz w:val="28"/>
          <w:szCs w:val="28"/>
        </w:rPr>
        <w:t xml:space="preserve">Дополнительно к документам, предусмотренным подпунктами «а», «б» и «в» пункта 7 настоящего Порядка, участником отбора, заявляющимся: </w:t>
      </w:r>
    </w:p>
    <w:p w:rsidR="000D30FC" w:rsidRPr="00253253" w:rsidRDefault="000D30FC" w:rsidP="000D30FC">
      <w:pPr>
        <w:pStyle w:val="ConsPlusNormal"/>
        <w:tabs>
          <w:tab w:val="left" w:pos="17294"/>
          <w:tab w:val="left" w:pos="19845"/>
        </w:tabs>
        <w:ind w:firstLine="709"/>
        <w:jc w:val="both"/>
        <w:rPr>
          <w:rFonts w:ascii="Times New Roman"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lang w:eastAsia="en-US"/>
        </w:rPr>
        <w:t xml:space="preserve">8.1) </w:t>
      </w:r>
      <w:r w:rsidRPr="00253253">
        <w:rPr>
          <w:rFonts w:ascii="Times New Roman" w:hAnsi="Times New Roman" w:cs="Times New Roman"/>
          <w:color w:val="000000" w:themeColor="text1"/>
          <w:sz w:val="28"/>
          <w:szCs w:val="28"/>
        </w:rPr>
        <w:t xml:space="preserve">на возмещение затрат, связанных </w:t>
      </w:r>
      <w:r w:rsidRPr="00253253">
        <w:rPr>
          <w:rFonts w:ascii="Times New Roman" w:eastAsia="Calibri" w:hAnsi="Times New Roman" w:cs="Times New Roman"/>
          <w:color w:val="000000" w:themeColor="text1"/>
          <w:sz w:val="28"/>
          <w:szCs w:val="28"/>
        </w:rPr>
        <w:t>со строительством, реконструкцией, проведением ремонтных работ О</w:t>
      </w:r>
      <w:r w:rsidRPr="00253253">
        <w:rPr>
          <w:rFonts w:ascii="Times New Roman" w:hAnsi="Times New Roman" w:cs="Times New Roman"/>
          <w:color w:val="000000" w:themeColor="text1"/>
          <w:sz w:val="28"/>
          <w:szCs w:val="28"/>
        </w:rPr>
        <w:t xml:space="preserve">бъектов, </w:t>
      </w:r>
      <w:r w:rsidRPr="00253253">
        <w:rPr>
          <w:rFonts w:ascii="Times New Roman" w:hAnsi="Times New Roman" w:cs="Times New Roman"/>
          <w:color w:val="000000" w:themeColor="text1"/>
          <w:sz w:val="28"/>
          <w:szCs w:val="28"/>
        </w:rPr>
        <w:lastRenderedPageBreak/>
        <w:t>предоставляются:</w:t>
      </w:r>
    </w:p>
    <w:p w:rsidR="000D30FC" w:rsidRPr="00253253" w:rsidRDefault="000D30FC" w:rsidP="000D30FC">
      <w:pPr>
        <w:tabs>
          <w:tab w:val="left" w:pos="17294"/>
          <w:tab w:val="left" w:pos="19845"/>
        </w:tabs>
        <w:spacing w:after="0" w:line="240" w:lineRule="auto"/>
        <w:ind w:firstLine="709"/>
        <w:contextualSpacing/>
        <w:jc w:val="both"/>
        <w:rPr>
          <w:rFonts w:ascii="Times New Roman" w:eastAsia="Calibri"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копия </w:t>
      </w:r>
      <w:r w:rsidRPr="00253253">
        <w:rPr>
          <w:rFonts w:ascii="Times New Roman" w:eastAsia="Calibri" w:hAnsi="Times New Roman" w:cs="Times New Roman"/>
          <w:color w:val="000000" w:themeColor="text1"/>
          <w:sz w:val="28"/>
          <w:szCs w:val="28"/>
        </w:rPr>
        <w:t xml:space="preserve">проектно-сметной документации для строительства объекта; </w:t>
      </w:r>
    </w:p>
    <w:p w:rsidR="000D30FC" w:rsidRPr="00253253" w:rsidRDefault="000D30FC" w:rsidP="000D30FC">
      <w:pPr>
        <w:tabs>
          <w:tab w:val="left" w:pos="17294"/>
          <w:tab w:val="left" w:pos="19845"/>
        </w:tabs>
        <w:spacing w:after="0" w:line="240" w:lineRule="auto"/>
        <w:ind w:firstLine="709"/>
        <w:contextualSpacing/>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 xml:space="preserve">копия договора на выполнение строительно-монтажных работ, </w:t>
      </w:r>
      <w:r w:rsidRPr="00253253">
        <w:rPr>
          <w:rFonts w:ascii="Times New Roman" w:hAnsi="Times New Roman" w:cs="Times New Roman"/>
          <w:color w:val="000000" w:themeColor="text1"/>
          <w:sz w:val="28"/>
          <w:szCs w:val="28"/>
        </w:rPr>
        <w:t xml:space="preserve">на выполнение реконструкции или проведение ремонтных работ объекта недвижимого имущества </w:t>
      </w:r>
      <w:r w:rsidRPr="00253253">
        <w:rPr>
          <w:rFonts w:ascii="Times New Roman" w:eastAsia="Calibri" w:hAnsi="Times New Roman" w:cs="Times New Roman"/>
          <w:color w:val="000000" w:themeColor="text1"/>
          <w:sz w:val="28"/>
          <w:szCs w:val="28"/>
        </w:rPr>
        <w:t xml:space="preserve">(при наличии, в случае выполнения работ подрядным способом); </w:t>
      </w:r>
    </w:p>
    <w:p w:rsidR="000D30FC" w:rsidRPr="00253253" w:rsidRDefault="000D30FC" w:rsidP="000D30FC">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 xml:space="preserve">копия </w:t>
      </w:r>
      <w:r w:rsidRPr="00253253">
        <w:rPr>
          <w:rFonts w:ascii="Times New Roman" w:hAnsi="Times New Roman" w:cs="Times New Roman"/>
          <w:color w:val="000000" w:themeColor="text1"/>
          <w:sz w:val="28"/>
          <w:szCs w:val="28"/>
        </w:rPr>
        <w:t xml:space="preserve">правоустанавливающего документа на земельный участок, право на который не зарегистрировано в Едином государственном реестре недвижимости; </w:t>
      </w:r>
    </w:p>
    <w:p w:rsidR="000D30FC" w:rsidRPr="00253253" w:rsidRDefault="000D30FC" w:rsidP="000D30FC">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копия договора на подключение инженерных сетей (в случае подачи документов на компенсацию затрат, связанных с</w:t>
      </w:r>
      <w:r w:rsidRPr="00253253">
        <w:rPr>
          <w:rFonts w:ascii="Times New Roman" w:eastAsia="Times New Roman" w:hAnsi="Times New Roman" w:cs="Times New Roman"/>
          <w:color w:val="000000" w:themeColor="text1"/>
          <w:sz w:val="28"/>
          <w:szCs w:val="28"/>
          <w:lang w:eastAsia="ru-RU"/>
        </w:rPr>
        <w:t xml:space="preserve"> подключением инженерных сетей)</w:t>
      </w:r>
      <w:r w:rsidRPr="00253253">
        <w:rPr>
          <w:rFonts w:ascii="Times New Roman" w:hAnsi="Times New Roman" w:cs="Times New Roman"/>
          <w:color w:val="000000" w:themeColor="text1"/>
          <w:sz w:val="28"/>
          <w:szCs w:val="28"/>
        </w:rPr>
        <w:t>;</w:t>
      </w:r>
    </w:p>
    <w:p w:rsidR="000D30FC" w:rsidRPr="00253253" w:rsidRDefault="000D30FC" w:rsidP="000D30FC">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8.2) на возмещение затрат, связанных с приобретением транспортных средств, необходимых для:</w:t>
      </w:r>
    </w:p>
    <w:p w:rsidR="000D30FC" w:rsidRPr="00253253" w:rsidRDefault="000D30FC" w:rsidP="000D30FC">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развития предпринимательской деятельности в сфере лесозаготовки и обработки леса;</w:t>
      </w:r>
    </w:p>
    <w:p w:rsidR="000D30FC" w:rsidRPr="00253253" w:rsidRDefault="000D30FC" w:rsidP="000D30FC">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доставки товаров первой необходимости в труднодоступные, отдаленные местности Ханты-Мансийского района, не имеющих регулярных круглогодичных автомобильных и речных маршрутов;</w:t>
      </w:r>
    </w:p>
    <w:p w:rsidR="000D30FC" w:rsidRPr="00253253" w:rsidRDefault="000D30FC" w:rsidP="000D30FC">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по очистке улиц от снега и льда, предоставляются копии документов, подтверждающих право собственности на специальное транспортное средство, технику и копия паспорта транспортного средства;</w:t>
      </w:r>
    </w:p>
    <w:p w:rsidR="000D30FC" w:rsidRPr="00253253" w:rsidRDefault="000D30FC" w:rsidP="000D30FC">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8.3) на возмещение затрат, связанных с приобретение запасных частей комплектующих, материалов и горюче-смазочных материалов, за исключением бензина к специальным транспортным средствам, технике, оборудованию необходимых для осуществления предпринимательской деятельности в сфере:</w:t>
      </w:r>
    </w:p>
    <w:p w:rsidR="000D30FC" w:rsidRPr="00253253" w:rsidRDefault="000D30FC" w:rsidP="000D30FC">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лесозаготовки и обработки древесины;</w:t>
      </w:r>
    </w:p>
    <w:p w:rsidR="000D30FC" w:rsidRPr="00253253" w:rsidRDefault="000D30FC" w:rsidP="000D30FC">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 xml:space="preserve">рыболовства или переработки рыбы; </w:t>
      </w:r>
    </w:p>
    <w:p w:rsidR="000D30FC" w:rsidRPr="00253253" w:rsidRDefault="000D30FC" w:rsidP="000D30FC">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по очистке улиц от снега и льда копии документов, подтверждающих право собственности на специальное транспортное средство, технику и копия паспорта транспортного средства;</w:t>
      </w:r>
    </w:p>
    <w:p w:rsidR="000D30FC" w:rsidRPr="00253253" w:rsidRDefault="000D30FC" w:rsidP="000D30FC">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8.4) </w:t>
      </w:r>
      <w:r w:rsidRPr="00253253">
        <w:rPr>
          <w:rFonts w:ascii="Times New Roman" w:eastAsia="Calibri" w:hAnsi="Times New Roman" w:cs="Times New Roman"/>
          <w:color w:val="000000" w:themeColor="text1"/>
          <w:sz w:val="28"/>
          <w:szCs w:val="28"/>
        </w:rPr>
        <w:t>на возмещение затрат по предоставленным коммунальным услугам, предоставляются:</w:t>
      </w:r>
    </w:p>
    <w:p w:rsidR="000D30FC" w:rsidRPr="00253253" w:rsidRDefault="000D30FC" w:rsidP="000D30FC">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копии документов, подтверждающих наличие нежилого помещения;</w:t>
      </w:r>
    </w:p>
    <w:p w:rsidR="000D30FC" w:rsidRPr="00253253" w:rsidRDefault="000D30FC" w:rsidP="000D30FC">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копии договоров</w:t>
      </w:r>
      <w:r w:rsidRPr="00253253">
        <w:rPr>
          <w:rFonts w:ascii="Times New Roman" w:hAnsi="Times New Roman" w:cs="Times New Roman"/>
          <w:color w:val="000000"/>
          <w:sz w:val="28"/>
          <w:szCs w:val="28"/>
        </w:rPr>
        <w:t xml:space="preserve"> и дополнительных соглашений к ним</w:t>
      </w:r>
      <w:r w:rsidRPr="00253253">
        <w:rPr>
          <w:rFonts w:ascii="Times New Roman" w:eastAsia="Calibri" w:hAnsi="Times New Roman" w:cs="Times New Roman"/>
          <w:color w:val="000000" w:themeColor="text1"/>
          <w:sz w:val="28"/>
          <w:szCs w:val="28"/>
        </w:rPr>
        <w:t xml:space="preserve">, заключенных с </w:t>
      </w:r>
      <w:proofErr w:type="spellStart"/>
      <w:r w:rsidRPr="00253253">
        <w:rPr>
          <w:rFonts w:ascii="Times New Roman" w:eastAsia="Calibri" w:hAnsi="Times New Roman" w:cs="Times New Roman"/>
          <w:color w:val="000000" w:themeColor="text1"/>
          <w:sz w:val="28"/>
          <w:szCs w:val="28"/>
        </w:rPr>
        <w:t>ресурсоснабжающими</w:t>
      </w:r>
      <w:proofErr w:type="spellEnd"/>
      <w:r w:rsidRPr="00253253">
        <w:rPr>
          <w:rFonts w:ascii="Times New Roman" w:eastAsia="Calibri" w:hAnsi="Times New Roman" w:cs="Times New Roman"/>
          <w:color w:val="000000" w:themeColor="text1"/>
          <w:sz w:val="28"/>
          <w:szCs w:val="28"/>
        </w:rPr>
        <w:t xml:space="preserve"> и управляющими организациями, либо договоров, заключенных с собственниками помещений, подтверждающих обязанность арендатора оплачивать арендодателю коммунальные услуги.</w:t>
      </w:r>
    </w:p>
    <w:p w:rsidR="000D30FC" w:rsidRPr="00253253" w:rsidRDefault="000D30FC" w:rsidP="000D30FC">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8.5) на возмещение затрат, связанных с </w:t>
      </w:r>
      <w:r w:rsidRPr="00253253">
        <w:rPr>
          <w:rFonts w:ascii="Times New Roman" w:eastAsia="Calibri" w:hAnsi="Times New Roman" w:cs="Times New Roman"/>
          <w:color w:val="000000" w:themeColor="text1"/>
          <w:sz w:val="28"/>
          <w:szCs w:val="28"/>
        </w:rPr>
        <w:t>арендой (субарендой) нежилого помещения, предоставляется копия договора аренды (субаренды) нежилого помещения;</w:t>
      </w:r>
    </w:p>
    <w:p w:rsidR="000D30FC" w:rsidRPr="00253253" w:rsidRDefault="000D30FC" w:rsidP="000D30FC">
      <w:pPr>
        <w:autoSpaceDE w:val="0"/>
        <w:autoSpaceDN w:val="0"/>
        <w:adjustRightInd w:val="0"/>
        <w:spacing w:after="0" w:line="240" w:lineRule="auto"/>
        <w:jc w:val="both"/>
        <w:rPr>
          <w:rFonts w:ascii="Times New Roman"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ab/>
        <w:t>8.6)</w:t>
      </w:r>
      <w:r w:rsidRPr="00253253">
        <w:rPr>
          <w:rFonts w:ascii="Times New Roman" w:hAnsi="Times New Roman" w:cs="Times New Roman"/>
          <w:color w:val="000000" w:themeColor="text1"/>
          <w:sz w:val="28"/>
          <w:szCs w:val="28"/>
        </w:rPr>
        <w:t xml:space="preserve"> на возмещение затрат, связанных с доставкой муки, продуктов питания, предоставляется копия договора на оказание услуг по доставке;</w:t>
      </w:r>
    </w:p>
    <w:p w:rsidR="000D30FC" w:rsidRPr="00253253" w:rsidRDefault="000D30FC" w:rsidP="000D30FC">
      <w:pPr>
        <w:autoSpaceDE w:val="0"/>
        <w:autoSpaceDN w:val="0"/>
        <w:adjustRightInd w:val="0"/>
        <w:spacing w:after="0" w:line="264" w:lineRule="auto"/>
        <w:ind w:firstLine="709"/>
        <w:jc w:val="both"/>
        <w:rPr>
          <w:rFonts w:ascii="Times New Roman" w:eastAsia="Calibri" w:hAnsi="Times New Roman" w:cs="Times New Roman"/>
          <w:sz w:val="28"/>
          <w:szCs w:val="28"/>
          <w:lang w:eastAsia="ru-RU"/>
        </w:rPr>
      </w:pPr>
      <w:r w:rsidRPr="00253253">
        <w:rPr>
          <w:rFonts w:ascii="Times New Roman" w:hAnsi="Times New Roman" w:cs="Times New Roman"/>
          <w:color w:val="000000" w:themeColor="text1"/>
          <w:sz w:val="28"/>
          <w:szCs w:val="28"/>
        </w:rPr>
        <w:lastRenderedPageBreak/>
        <w:t xml:space="preserve">8.7) на возмещение затрат, связанных с участием, </w:t>
      </w:r>
      <w:r w:rsidRPr="00253253">
        <w:rPr>
          <w:rFonts w:ascii="Times New Roman" w:eastAsia="Times New Roman" w:hAnsi="Times New Roman" w:cs="Times New Roman"/>
          <w:sz w:val="28"/>
          <w:szCs w:val="28"/>
          <w:lang w:eastAsia="ru-RU"/>
        </w:rPr>
        <w:t xml:space="preserve">проездом Субъекта или его представителя и 1 работника, состоящего в штате Субъекта </w:t>
      </w:r>
      <w:r w:rsidRPr="00253253">
        <w:rPr>
          <w:rFonts w:ascii="Times New Roman" w:eastAsia="Calibri" w:hAnsi="Times New Roman" w:cs="Times New Roman"/>
          <w:sz w:val="28"/>
          <w:szCs w:val="28"/>
          <w:lang w:eastAsia="ru-RU"/>
        </w:rPr>
        <w:t>к месту участия в ярмарках, выставках, форумах и проживание в местах их проведения предоставляются следующие копии документов:</w:t>
      </w:r>
    </w:p>
    <w:p w:rsidR="000D30FC" w:rsidRPr="00253253" w:rsidRDefault="000D30FC" w:rsidP="000D30FC">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об плате за пользование выставочным помещением или оборудованием;</w:t>
      </w:r>
    </w:p>
    <w:p w:rsidR="000D30FC" w:rsidRPr="00253253" w:rsidRDefault="000D30FC" w:rsidP="000D30FC">
      <w:pPr>
        <w:autoSpaceDE w:val="0"/>
        <w:autoSpaceDN w:val="0"/>
        <w:adjustRightInd w:val="0"/>
        <w:spacing w:after="0" w:line="264" w:lineRule="auto"/>
        <w:ind w:firstLine="709"/>
        <w:jc w:val="both"/>
        <w:rPr>
          <w:rFonts w:ascii="Times New Roman" w:eastAsia="Calibri" w:hAnsi="Times New Roman" w:cs="Times New Roman"/>
          <w:sz w:val="28"/>
          <w:szCs w:val="28"/>
          <w:lang w:eastAsia="ru-RU"/>
        </w:rPr>
      </w:pPr>
      <w:r w:rsidRPr="00253253">
        <w:rPr>
          <w:rFonts w:ascii="Times New Roman" w:eastAsia="Times New Roman" w:hAnsi="Times New Roman" w:cs="Times New Roman"/>
          <w:sz w:val="28"/>
          <w:szCs w:val="28"/>
          <w:lang w:eastAsia="ru-RU"/>
        </w:rPr>
        <w:t>об изготовлении или приобретении стендов, витрин, стеллажей, прилавков и прочего выставочного оборудования, расходы на их перевозку, монтаж и демонтаж;</w:t>
      </w:r>
    </w:p>
    <w:p w:rsidR="000D30FC" w:rsidRPr="00253253" w:rsidRDefault="000D30FC" w:rsidP="000D30FC">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билет на проезд к месту прибытия и обратно на все виды транспорта, за исключением такси, при этом, перелет воздушным транспортом только эконом классом, проезд железнодорожным транспортом только купейный или плацкартный вагон;</w:t>
      </w:r>
    </w:p>
    <w:p w:rsidR="000D30FC" w:rsidRPr="00253253" w:rsidRDefault="000D30FC" w:rsidP="000D30FC">
      <w:pPr>
        <w:autoSpaceDE w:val="0"/>
        <w:autoSpaceDN w:val="0"/>
        <w:adjustRightInd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посадочный талон (предоставляется в случае проезда воздушным транспортом)</w:t>
      </w:r>
    </w:p>
    <w:p w:rsidR="000D30FC" w:rsidRPr="00253253" w:rsidRDefault="000D30FC" w:rsidP="000D30FC">
      <w:pPr>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eastAsia="Times New Roman" w:hAnsi="Times New Roman" w:cs="Times New Roman"/>
          <w:color w:val="000000" w:themeColor="text1"/>
          <w:sz w:val="28"/>
          <w:szCs w:val="28"/>
          <w:lang w:eastAsia="ru-RU"/>
        </w:rPr>
        <w:t xml:space="preserve">подтверждающие оплату проживания в гостинице в номере «Стандарт» или аренды жилого помещения </w:t>
      </w:r>
      <w:r w:rsidRPr="00253253">
        <w:rPr>
          <w:rFonts w:ascii="Times New Roman" w:hAnsi="Times New Roman" w:cs="Times New Roman"/>
          <w:sz w:val="28"/>
          <w:szCs w:val="28"/>
        </w:rPr>
        <w:t>на основании договора найма (в том числе краткосрочного найма), договора безвозмездного пользования или на ином законном основании</w:t>
      </w:r>
      <w:r w:rsidRPr="00253253">
        <w:rPr>
          <w:rFonts w:ascii="Times New Roman" w:eastAsia="Times New Roman" w:hAnsi="Times New Roman" w:cs="Times New Roman"/>
          <w:color w:val="000000" w:themeColor="text1"/>
          <w:sz w:val="28"/>
          <w:szCs w:val="28"/>
          <w:lang w:eastAsia="ru-RU"/>
        </w:rPr>
        <w:t>;</w:t>
      </w:r>
    </w:p>
    <w:p w:rsidR="000D30FC" w:rsidRPr="00253253" w:rsidRDefault="000D30FC" w:rsidP="000D30FC">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трудовой договор, заключенный между Субъектом и работником;</w:t>
      </w:r>
    </w:p>
    <w:p w:rsidR="000D30FC" w:rsidRPr="00253253" w:rsidRDefault="000D30FC" w:rsidP="000D30FC">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выписка из трудовой книжки работника, заверенная Субъектом, с подтверждающей записью о трудоустройстве работника к Субъекту;</w:t>
      </w:r>
    </w:p>
    <w:p w:rsidR="000D30FC" w:rsidRPr="00253253" w:rsidRDefault="000D30FC" w:rsidP="000D30F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eastAsia="Calibri" w:hAnsi="Times New Roman" w:cs="Times New Roman"/>
          <w:color w:val="000000" w:themeColor="text1"/>
          <w:sz w:val="28"/>
          <w:szCs w:val="28"/>
        </w:rPr>
        <w:t xml:space="preserve">8.8) </w:t>
      </w:r>
      <w:r w:rsidRPr="00253253">
        <w:rPr>
          <w:rFonts w:ascii="Times New Roman" w:hAnsi="Times New Roman" w:cs="Times New Roman"/>
          <w:color w:val="000000" w:themeColor="text1"/>
          <w:sz w:val="28"/>
          <w:szCs w:val="28"/>
        </w:rPr>
        <w:t>на возмещение затрат, связанных с приобретением и (или) доставкой кормов предоставляется:</w:t>
      </w:r>
    </w:p>
    <w:p w:rsidR="000D30FC" w:rsidRPr="00253253" w:rsidRDefault="000D30FC" w:rsidP="000D30FC">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копия договора и договора на оказание услуг по доставке кормов;</w:t>
      </w:r>
    </w:p>
    <w:p w:rsidR="000D30FC" w:rsidRPr="00253253" w:rsidRDefault="000D30FC" w:rsidP="000D30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color w:val="000000" w:themeColor="text1"/>
          <w:sz w:val="28"/>
          <w:szCs w:val="28"/>
        </w:rPr>
        <w:t xml:space="preserve">8.9)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29">
        <w:r w:rsidRPr="00253253">
          <w:rPr>
            <w:rStyle w:val="a9"/>
            <w:rFonts w:ascii="Times New Roman" w:hAnsi="Times New Roman" w:cs="Times New Roman"/>
            <w:sz w:val="28"/>
          </w:rPr>
          <w:t>статьей 4.1</w:t>
        </w:r>
      </w:hyperlink>
      <w:r w:rsidRPr="00253253">
        <w:rPr>
          <w:rFonts w:ascii="Times New Roman" w:hAnsi="Times New Roman" w:cs="Times New Roman"/>
          <w:sz w:val="28"/>
          <w:szCs w:val="28"/>
        </w:rPr>
        <w:t xml:space="preserve"> Федерального закона N 209-ФЗ, дополнительно представляют </w:t>
      </w:r>
      <w:hyperlink r:id="rId30">
        <w:r w:rsidRPr="00253253">
          <w:rPr>
            <w:rStyle w:val="a9"/>
            <w:rFonts w:ascii="Times New Roman" w:hAnsi="Times New Roman" w:cs="Times New Roman"/>
            <w:sz w:val="28"/>
          </w:rPr>
          <w:t>заявление</w:t>
        </w:r>
      </w:hyperlink>
      <w:r w:rsidRPr="00253253">
        <w:rPr>
          <w:rFonts w:ascii="Times New Roman" w:hAnsi="Times New Roman" w:cs="Times New Roman"/>
          <w:sz w:val="28"/>
          <w:szCs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N 209-ФЗ, по форме, утвержденной приказом Министерства экономического развития Российской Федерации от 10.03.2016 N 113.</w:t>
      </w:r>
    </w:p>
    <w:p w:rsidR="000D30FC" w:rsidRPr="00253253" w:rsidRDefault="000D30FC" w:rsidP="000D30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8.10) копии документов, подтверждающих количество заявленных в предложении (заявке) рабочих мест (трудовой договор, штатное расписание и др.).</w:t>
      </w:r>
    </w:p>
    <w:p w:rsidR="000D30FC" w:rsidRPr="00253253" w:rsidRDefault="000D30FC" w:rsidP="000D30FC">
      <w:pPr>
        <w:pStyle w:val="ConsPlusNormal"/>
        <w:ind w:firstLine="540"/>
        <w:jc w:val="both"/>
        <w:rPr>
          <w:rFonts w:ascii="Times New Roman" w:hAnsi="Times New Roman" w:cs="Times New Roman"/>
          <w:sz w:val="28"/>
          <w:szCs w:val="28"/>
        </w:rPr>
      </w:pPr>
      <w:r w:rsidRPr="00253253">
        <w:rPr>
          <w:rFonts w:ascii="Times New Roman" w:hAnsi="Times New Roman" w:cs="Times New Roman"/>
          <w:sz w:val="28"/>
          <w:szCs w:val="28"/>
        </w:rPr>
        <w:t xml:space="preserve">Документы, подтверждающие фактические затраты, должны соответствовать требованиям Федерального </w:t>
      </w:r>
      <w:hyperlink r:id="rId31">
        <w:r w:rsidRPr="00253253">
          <w:rPr>
            <w:rFonts w:ascii="Times New Roman" w:hAnsi="Times New Roman" w:cs="Times New Roman"/>
            <w:sz w:val="28"/>
            <w:szCs w:val="28"/>
          </w:rPr>
          <w:t>закона</w:t>
        </w:r>
      </w:hyperlink>
      <w:r w:rsidRPr="00253253">
        <w:rPr>
          <w:rFonts w:ascii="Times New Roman" w:hAnsi="Times New Roman" w:cs="Times New Roman"/>
          <w:sz w:val="28"/>
          <w:szCs w:val="28"/>
        </w:rPr>
        <w:t xml:space="preserve"> от 06.12.2011 № 402-ФЗ «О бухгалтерском учете».</w:t>
      </w:r>
    </w:p>
    <w:p w:rsidR="000D30FC" w:rsidRPr="00253253" w:rsidRDefault="000D30FC" w:rsidP="000D30FC">
      <w:pPr>
        <w:pStyle w:val="ConsPlusNormal"/>
        <w:ind w:firstLine="540"/>
        <w:jc w:val="both"/>
        <w:rPr>
          <w:rFonts w:ascii="Times New Roman" w:hAnsi="Times New Roman" w:cs="Times New Roman"/>
          <w:sz w:val="28"/>
          <w:szCs w:val="28"/>
        </w:rPr>
      </w:pPr>
      <w:r w:rsidRPr="00253253">
        <w:rPr>
          <w:rFonts w:ascii="Times New Roman" w:hAnsi="Times New Roman" w:cs="Times New Roman"/>
          <w:sz w:val="28"/>
          <w:szCs w:val="28"/>
        </w:rPr>
        <w:t>9. Банковские реквизиты расчетного счета.</w:t>
      </w:r>
    </w:p>
    <w:p w:rsidR="000D30FC" w:rsidRPr="00253253" w:rsidRDefault="000D30FC" w:rsidP="000D30FC">
      <w:pPr>
        <w:pStyle w:val="ConsPlusNormal"/>
        <w:ind w:firstLine="540"/>
        <w:jc w:val="both"/>
        <w:rPr>
          <w:rFonts w:ascii="Times New Roman" w:hAnsi="Times New Roman" w:cs="Times New Roman"/>
          <w:sz w:val="28"/>
          <w:szCs w:val="28"/>
        </w:rPr>
      </w:pPr>
      <w:r w:rsidRPr="00253253">
        <w:rPr>
          <w:rFonts w:ascii="Times New Roman" w:hAnsi="Times New Roman" w:cs="Times New Roman"/>
          <w:sz w:val="28"/>
          <w:szCs w:val="28"/>
        </w:rPr>
        <w:lastRenderedPageBreak/>
        <w:t>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Приложение 4</w:t>
      </w:r>
    </w:p>
    <w:p w:rsidR="000D30FC" w:rsidRPr="00253253" w:rsidRDefault="000D30FC" w:rsidP="000D30FC">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к Порядку </w:t>
      </w:r>
      <w:r w:rsidRPr="00253253">
        <w:rPr>
          <w:rFonts w:ascii="Times New Roman" w:eastAsia="Calibri" w:hAnsi="Times New Roman" w:cs="Times New Roman"/>
          <w:sz w:val="28"/>
          <w:szCs w:val="28"/>
          <w:lang w:eastAsia="ru-RU"/>
        </w:rPr>
        <w:t xml:space="preserve">предоставления </w:t>
      </w:r>
    </w:p>
    <w:p w:rsidR="000D30FC" w:rsidRPr="00253253" w:rsidRDefault="000D30FC" w:rsidP="000D30FC">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253253">
        <w:rPr>
          <w:rFonts w:ascii="Times New Roman" w:eastAsia="Calibri" w:hAnsi="Times New Roman" w:cs="Times New Roman"/>
          <w:sz w:val="28"/>
          <w:szCs w:val="28"/>
          <w:lang w:eastAsia="ru-RU"/>
        </w:rPr>
        <w:t xml:space="preserve">субсидий субъектам малого </w:t>
      </w:r>
    </w:p>
    <w:p w:rsidR="000D30FC" w:rsidRPr="00253253" w:rsidRDefault="000D30FC" w:rsidP="000D30FC">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253253">
        <w:rPr>
          <w:rFonts w:ascii="Times New Roman" w:eastAsia="Calibri" w:hAnsi="Times New Roman" w:cs="Times New Roman"/>
          <w:sz w:val="28"/>
          <w:szCs w:val="28"/>
          <w:lang w:eastAsia="ru-RU"/>
        </w:rPr>
        <w:t>и среднего предпринимательства</w:t>
      </w: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в рамках реализации </w:t>
      </w: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муниципальной программы </w:t>
      </w: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развития малого и среднего </w:t>
      </w: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предпринимательства на территории </w:t>
      </w:r>
    </w:p>
    <w:p w:rsidR="000D30FC" w:rsidRPr="00253253" w:rsidRDefault="000D30FC" w:rsidP="000D30F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Ханты-Мансийского района</w:t>
      </w:r>
    </w:p>
    <w:p w:rsidR="000D30FC" w:rsidRPr="00253253" w:rsidRDefault="000D30FC" w:rsidP="000D30FC">
      <w:pPr>
        <w:spacing w:after="0" w:line="240" w:lineRule="auto"/>
        <w:ind w:firstLine="709"/>
        <w:contextualSpacing/>
        <w:jc w:val="right"/>
        <w:rPr>
          <w:rFonts w:ascii="Times New Roman" w:hAnsi="Times New Roman" w:cs="Times New Roman"/>
          <w:sz w:val="28"/>
          <w:szCs w:val="28"/>
        </w:rPr>
      </w:pPr>
    </w:p>
    <w:p w:rsidR="000D30FC" w:rsidRPr="00253253" w:rsidRDefault="000D30FC" w:rsidP="000D30FC">
      <w:pPr>
        <w:spacing w:after="0" w:line="240" w:lineRule="auto"/>
        <w:ind w:firstLine="709"/>
        <w:contextualSpacing/>
        <w:jc w:val="right"/>
        <w:rPr>
          <w:rFonts w:ascii="Times New Roman" w:hAnsi="Times New Roman" w:cs="Times New Roman"/>
          <w:sz w:val="28"/>
          <w:szCs w:val="28"/>
        </w:rPr>
      </w:pPr>
      <w:r w:rsidRPr="00253253">
        <w:rPr>
          <w:rFonts w:ascii="Times New Roman" w:hAnsi="Times New Roman" w:cs="Times New Roman"/>
          <w:sz w:val="28"/>
          <w:szCs w:val="28"/>
        </w:rPr>
        <w:t xml:space="preserve">Рекомендуемая форма </w:t>
      </w:r>
    </w:p>
    <w:p w:rsidR="000D30FC" w:rsidRPr="00253253" w:rsidRDefault="000D30FC" w:rsidP="000D30FC">
      <w:pPr>
        <w:pStyle w:val="ConsPlusNormal"/>
        <w:ind w:firstLine="709"/>
        <w:jc w:val="right"/>
        <w:rPr>
          <w:rFonts w:ascii="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b/>
          <w:sz w:val="32"/>
          <w:szCs w:val="28"/>
          <w:lang w:eastAsia="ru-RU"/>
        </w:rPr>
      </w:pPr>
      <w:r w:rsidRPr="00253253">
        <w:rPr>
          <w:rFonts w:ascii="Times New Roman" w:hAnsi="Times New Roman" w:cs="Times New Roman"/>
          <w:b/>
          <w:sz w:val="32"/>
          <w:szCs w:val="28"/>
          <w:lang w:eastAsia="ru-RU"/>
        </w:rPr>
        <w:t>_______________________________________</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253253">
        <w:rPr>
          <w:rFonts w:ascii="Times New Roman" w:hAnsi="Times New Roman" w:cs="Times New Roman"/>
          <w:sz w:val="28"/>
          <w:szCs w:val="28"/>
          <w:lang w:eastAsia="ru-RU"/>
        </w:rPr>
        <w:t xml:space="preserve"> (в администрацию Ханты-Мансийского района</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253253">
        <w:rPr>
          <w:rFonts w:ascii="Times New Roman" w:hAnsi="Times New Roman" w:cs="Times New Roman"/>
          <w:sz w:val="28"/>
          <w:szCs w:val="28"/>
          <w:lang w:eastAsia="ru-RU"/>
        </w:rPr>
        <w:t xml:space="preserve">или в комитет экономической политики </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253253">
        <w:rPr>
          <w:rFonts w:ascii="Times New Roman" w:hAnsi="Times New Roman" w:cs="Times New Roman"/>
          <w:sz w:val="28"/>
          <w:szCs w:val="28"/>
          <w:lang w:eastAsia="ru-RU"/>
        </w:rPr>
        <w:t>администрации Ханты-Мансийского района)</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253253">
        <w:rPr>
          <w:rFonts w:ascii="Times New Roman" w:hAnsi="Times New Roman" w:cs="Times New Roman"/>
          <w:sz w:val="28"/>
          <w:szCs w:val="28"/>
          <w:lang w:eastAsia="ru-RU"/>
        </w:rPr>
        <w:tab/>
        <w:t>от______________________________________</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b/>
          <w:sz w:val="32"/>
          <w:szCs w:val="28"/>
          <w:lang w:eastAsia="ru-RU"/>
        </w:rPr>
      </w:pPr>
      <w:r w:rsidRPr="00253253">
        <w:rPr>
          <w:rFonts w:ascii="Times New Roman" w:hAnsi="Times New Roman" w:cs="Times New Roman"/>
          <w:b/>
          <w:sz w:val="32"/>
          <w:szCs w:val="28"/>
          <w:lang w:eastAsia="ru-RU"/>
        </w:rPr>
        <w:t>_______________________________________</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253253">
        <w:rPr>
          <w:rFonts w:ascii="Times New Roman" w:hAnsi="Times New Roman" w:cs="Times New Roman"/>
          <w:sz w:val="28"/>
          <w:szCs w:val="28"/>
          <w:lang w:eastAsia="ru-RU"/>
        </w:rPr>
        <w:t>(полное наименование субъекта малого и среднего предпринимательства,</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253253">
        <w:rPr>
          <w:rFonts w:ascii="Times New Roman" w:hAnsi="Times New Roman" w:cs="Times New Roman"/>
          <w:sz w:val="28"/>
          <w:szCs w:val="28"/>
          <w:lang w:eastAsia="ru-RU"/>
        </w:rPr>
        <w:t xml:space="preserve">контактный телефон, </w:t>
      </w:r>
      <w:r w:rsidRPr="00253253">
        <w:rPr>
          <w:rFonts w:ascii="Times New Roman" w:hAnsi="Times New Roman" w:cs="Times New Roman"/>
          <w:sz w:val="28"/>
          <w:szCs w:val="28"/>
          <w:lang w:val="en-US" w:eastAsia="ru-RU"/>
        </w:rPr>
        <w:t>e</w:t>
      </w:r>
      <w:r w:rsidRPr="00253253">
        <w:rPr>
          <w:rFonts w:ascii="Times New Roman" w:hAnsi="Times New Roman" w:cs="Times New Roman"/>
          <w:sz w:val="28"/>
          <w:szCs w:val="28"/>
          <w:lang w:eastAsia="ru-RU"/>
        </w:rPr>
        <w:t>-</w:t>
      </w:r>
      <w:r w:rsidRPr="00253253">
        <w:rPr>
          <w:rFonts w:ascii="Times New Roman" w:hAnsi="Times New Roman" w:cs="Times New Roman"/>
          <w:sz w:val="28"/>
          <w:szCs w:val="28"/>
          <w:lang w:val="en-US" w:eastAsia="ru-RU"/>
        </w:rPr>
        <w:t>mail</w:t>
      </w:r>
      <w:r w:rsidRPr="00253253">
        <w:rPr>
          <w:rFonts w:ascii="Times New Roman" w:hAnsi="Times New Roman" w:cs="Times New Roman"/>
          <w:sz w:val="28"/>
          <w:szCs w:val="28"/>
          <w:lang w:eastAsia="ru-RU"/>
        </w:rPr>
        <w:t>)</w:t>
      </w:r>
    </w:p>
    <w:p w:rsidR="000D30FC" w:rsidRPr="00253253" w:rsidRDefault="000D30FC" w:rsidP="000D30FC">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253253">
        <w:rPr>
          <w:rFonts w:ascii="Times New Roman" w:hAnsi="Times New Roman" w:cs="Times New Roman"/>
          <w:sz w:val="28"/>
          <w:szCs w:val="28"/>
          <w:lang w:eastAsia="ru-RU"/>
        </w:rPr>
        <w:t>Заявка на участие в отборе на получение субсидии</w:t>
      </w:r>
    </w:p>
    <w:p w:rsidR="000D30FC" w:rsidRPr="00253253" w:rsidRDefault="000D30FC" w:rsidP="000D30FC">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Прошу оказать финансовую поддержку в форме субсидии в целях возмещения затрат, связанных с (указывается направление затрат___________________________________________________________</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в сумме_________________________________________________ руб.</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ab/>
      </w:r>
      <w:r w:rsidRPr="00253253">
        <w:rPr>
          <w:rFonts w:ascii="Times New Roman" w:hAnsi="Times New Roman" w:cs="Times New Roman"/>
          <w:sz w:val="28"/>
          <w:szCs w:val="28"/>
          <w:lang w:eastAsia="ru-RU"/>
        </w:rPr>
        <w:tab/>
        <w:t xml:space="preserve">                                (сумма расходов)</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 xml:space="preserve">Сведения о субъекте малого и среднего предпринимательства </w:t>
      </w:r>
      <w:r w:rsidRPr="00253253">
        <w:rPr>
          <w:rFonts w:ascii="Times New Roman" w:hAnsi="Times New Roman" w:cs="Times New Roman"/>
          <w:sz w:val="28"/>
          <w:szCs w:val="28"/>
          <w:lang w:eastAsia="ru-RU"/>
        </w:rPr>
        <w:br/>
        <w:t>(далее – Субъект):</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0D30FC" w:rsidRPr="00253253" w:rsidTr="00AE0E19">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0D30FC" w:rsidRPr="00253253" w:rsidRDefault="000D30FC" w:rsidP="00AE0E19">
            <w:pPr>
              <w:autoSpaceDE w:val="0"/>
              <w:autoSpaceDN w:val="0"/>
              <w:adjustRightInd w:val="0"/>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 xml:space="preserve">1. Дата государственной регистрации: «_____» ____________________ года            </w:t>
            </w:r>
          </w:p>
        </w:tc>
      </w:tr>
      <w:tr w:rsidR="000D30FC" w:rsidRPr="00253253" w:rsidTr="00AE0E19">
        <w:tc>
          <w:tcPr>
            <w:tcW w:w="9221" w:type="dxa"/>
            <w:gridSpan w:val="4"/>
            <w:tcBorders>
              <w:top w:val="single" w:sz="4" w:space="0" w:color="auto"/>
              <w:left w:val="single" w:sz="4" w:space="0" w:color="auto"/>
              <w:bottom w:val="single" w:sz="4" w:space="0" w:color="auto"/>
              <w:right w:val="single" w:sz="4" w:space="0" w:color="auto"/>
            </w:tcBorders>
            <w:hideMark/>
          </w:tcPr>
          <w:p w:rsidR="000D30FC" w:rsidRPr="00253253" w:rsidRDefault="000D30FC" w:rsidP="00AE0E1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53253">
              <w:rPr>
                <w:rFonts w:ascii="Times New Roman" w:eastAsia="Times New Roman" w:hAnsi="Times New Roman" w:cs="Times New Roman"/>
                <w:sz w:val="28"/>
                <w:szCs w:val="28"/>
              </w:rPr>
              <w:t>2. Паспортные данные индивидуального предпринимателя</w:t>
            </w:r>
          </w:p>
          <w:p w:rsidR="000D30FC" w:rsidRPr="00253253" w:rsidRDefault="000D30FC" w:rsidP="00AE0E19">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0D30FC" w:rsidRPr="00253253" w:rsidTr="00AE0E19">
        <w:tc>
          <w:tcPr>
            <w:tcW w:w="9221" w:type="dxa"/>
            <w:gridSpan w:val="4"/>
            <w:tcBorders>
              <w:top w:val="single" w:sz="4" w:space="0" w:color="auto"/>
              <w:left w:val="single" w:sz="4" w:space="0" w:color="auto"/>
              <w:bottom w:val="single" w:sz="4" w:space="0" w:color="auto"/>
              <w:right w:val="single" w:sz="4" w:space="0" w:color="auto"/>
            </w:tcBorders>
            <w:hideMark/>
          </w:tcPr>
          <w:p w:rsidR="000D30FC" w:rsidRPr="00253253" w:rsidRDefault="000D30FC" w:rsidP="00AE0E19">
            <w:pPr>
              <w:autoSpaceDE w:val="0"/>
              <w:autoSpaceDN w:val="0"/>
              <w:adjustRightInd w:val="0"/>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3. Адрес</w:t>
            </w:r>
          </w:p>
        </w:tc>
      </w:tr>
      <w:tr w:rsidR="000D30FC" w:rsidRPr="00253253" w:rsidTr="00AE0E19">
        <w:tc>
          <w:tcPr>
            <w:tcW w:w="4849" w:type="dxa"/>
            <w:tcBorders>
              <w:top w:val="single" w:sz="4" w:space="0" w:color="auto"/>
              <w:left w:val="single" w:sz="4" w:space="0" w:color="auto"/>
              <w:bottom w:val="single" w:sz="4" w:space="0" w:color="auto"/>
              <w:right w:val="single" w:sz="4" w:space="0" w:color="auto"/>
            </w:tcBorders>
            <w:hideMark/>
          </w:tcPr>
          <w:p w:rsidR="000D30FC" w:rsidRPr="00253253" w:rsidRDefault="000D30FC" w:rsidP="00AE0E19">
            <w:pPr>
              <w:autoSpaceDE w:val="0"/>
              <w:autoSpaceDN w:val="0"/>
              <w:adjustRightInd w:val="0"/>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lastRenderedPageBreak/>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0D30FC" w:rsidRPr="00253253" w:rsidRDefault="000D30FC" w:rsidP="00AE0E19">
            <w:pPr>
              <w:autoSpaceDE w:val="0"/>
              <w:autoSpaceDN w:val="0"/>
              <w:adjustRightInd w:val="0"/>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3.2. Фактический (если отличается)</w:t>
            </w:r>
          </w:p>
        </w:tc>
      </w:tr>
      <w:tr w:rsidR="000D30FC" w:rsidRPr="00253253" w:rsidTr="00AE0E19">
        <w:trPr>
          <w:trHeight w:val="416"/>
        </w:trPr>
        <w:tc>
          <w:tcPr>
            <w:tcW w:w="4849" w:type="dxa"/>
            <w:tcBorders>
              <w:top w:val="single" w:sz="4" w:space="0" w:color="auto"/>
              <w:left w:val="single" w:sz="4" w:space="0" w:color="auto"/>
              <w:bottom w:val="single" w:sz="4" w:space="0" w:color="auto"/>
              <w:right w:val="single" w:sz="4" w:space="0" w:color="auto"/>
            </w:tcBorders>
            <w:hideMark/>
          </w:tcPr>
          <w:p w:rsidR="000D30FC" w:rsidRPr="00253253" w:rsidRDefault="000D30FC" w:rsidP="00AE0E19">
            <w:pPr>
              <w:autoSpaceDE w:val="0"/>
              <w:autoSpaceDN w:val="0"/>
              <w:adjustRightInd w:val="0"/>
              <w:spacing w:after="0" w:line="240" w:lineRule="auto"/>
              <w:rPr>
                <w:rFonts w:ascii="Times New Roman" w:hAnsi="Times New Roman" w:cs="Times New Roman"/>
                <w:sz w:val="28"/>
                <w:szCs w:val="28"/>
                <w:lang w:eastAsia="ru-RU"/>
              </w:rPr>
            </w:pPr>
            <w:r w:rsidRPr="00253253">
              <w:rPr>
                <w:rFonts w:ascii="Times New Roman" w:hAnsi="Times New Roman" w:cs="Times New Roman"/>
                <w:sz w:val="28"/>
                <w:szCs w:val="28"/>
                <w:lang w:eastAsia="ru-RU"/>
              </w:rPr>
              <w:t>Населенный пункт ________________________________,</w:t>
            </w:r>
          </w:p>
          <w:p w:rsidR="000D30FC" w:rsidRPr="00253253" w:rsidRDefault="000D30FC" w:rsidP="00AE0E19">
            <w:pPr>
              <w:autoSpaceDE w:val="0"/>
              <w:autoSpaceDN w:val="0"/>
              <w:adjustRightInd w:val="0"/>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улица ________________________________,</w:t>
            </w:r>
          </w:p>
          <w:p w:rsidR="000D30FC" w:rsidRPr="00253253" w:rsidRDefault="000D30FC" w:rsidP="00AE0E19">
            <w:pPr>
              <w:autoSpaceDE w:val="0"/>
              <w:autoSpaceDN w:val="0"/>
              <w:adjustRightInd w:val="0"/>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0D30FC" w:rsidRPr="00253253" w:rsidRDefault="000D30FC" w:rsidP="00AE0E19">
            <w:pPr>
              <w:autoSpaceDE w:val="0"/>
              <w:autoSpaceDN w:val="0"/>
              <w:adjustRightInd w:val="0"/>
              <w:spacing w:after="0" w:line="240" w:lineRule="auto"/>
              <w:rPr>
                <w:rFonts w:ascii="Times New Roman" w:hAnsi="Times New Roman" w:cs="Times New Roman"/>
                <w:sz w:val="28"/>
                <w:szCs w:val="28"/>
                <w:lang w:eastAsia="ru-RU"/>
              </w:rPr>
            </w:pPr>
            <w:r w:rsidRPr="00253253">
              <w:rPr>
                <w:rFonts w:ascii="Times New Roman" w:hAnsi="Times New Roman" w:cs="Times New Roman"/>
                <w:sz w:val="28"/>
                <w:szCs w:val="28"/>
                <w:lang w:eastAsia="ru-RU"/>
              </w:rPr>
              <w:t>Населенный пункт _____________________________,</w:t>
            </w:r>
          </w:p>
          <w:p w:rsidR="000D30FC" w:rsidRPr="00253253" w:rsidRDefault="000D30FC" w:rsidP="00AE0E19">
            <w:pPr>
              <w:autoSpaceDE w:val="0"/>
              <w:autoSpaceDN w:val="0"/>
              <w:adjustRightInd w:val="0"/>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 xml:space="preserve">улица ___________________________, </w:t>
            </w:r>
          </w:p>
          <w:p w:rsidR="000D30FC" w:rsidRPr="00253253" w:rsidRDefault="000D30FC" w:rsidP="00AE0E19">
            <w:pPr>
              <w:autoSpaceDE w:val="0"/>
              <w:autoSpaceDN w:val="0"/>
              <w:adjustRightInd w:val="0"/>
              <w:spacing w:after="0" w:line="240" w:lineRule="auto"/>
              <w:rPr>
                <w:rFonts w:ascii="Times New Roman" w:hAnsi="Times New Roman" w:cs="Times New Roman"/>
                <w:sz w:val="28"/>
                <w:szCs w:val="28"/>
                <w:lang w:eastAsia="ru-RU"/>
              </w:rPr>
            </w:pPr>
            <w:r w:rsidRPr="00253253">
              <w:rPr>
                <w:rFonts w:ascii="Times New Roman" w:hAnsi="Times New Roman" w:cs="Times New Roman"/>
                <w:sz w:val="28"/>
                <w:szCs w:val="28"/>
                <w:lang w:eastAsia="ru-RU"/>
              </w:rPr>
              <w:t>№ дома ________, № кв. ________</w:t>
            </w:r>
          </w:p>
        </w:tc>
      </w:tr>
      <w:tr w:rsidR="000D30FC" w:rsidRPr="00253253" w:rsidTr="00AE0E19">
        <w:tc>
          <w:tcPr>
            <w:tcW w:w="9221" w:type="dxa"/>
            <w:gridSpan w:val="4"/>
            <w:tcBorders>
              <w:top w:val="single" w:sz="4" w:space="0" w:color="auto"/>
              <w:left w:val="single" w:sz="4" w:space="0" w:color="auto"/>
              <w:bottom w:val="single" w:sz="4" w:space="0" w:color="auto"/>
              <w:right w:val="single" w:sz="4" w:space="0" w:color="auto"/>
            </w:tcBorders>
            <w:hideMark/>
          </w:tcPr>
          <w:p w:rsidR="000D30FC" w:rsidRPr="00253253" w:rsidRDefault="000D30FC" w:rsidP="00AE0E19">
            <w:pPr>
              <w:autoSpaceDE w:val="0"/>
              <w:autoSpaceDN w:val="0"/>
              <w:adjustRightInd w:val="0"/>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 xml:space="preserve">4. Осуществляемые виды экономической деятельности (в соответствии </w:t>
            </w:r>
            <w:r w:rsidRPr="00253253">
              <w:rPr>
                <w:rFonts w:ascii="Times New Roman" w:hAnsi="Times New Roman" w:cs="Times New Roman"/>
                <w:sz w:val="28"/>
                <w:szCs w:val="28"/>
                <w:lang w:eastAsia="ru-RU"/>
              </w:rPr>
              <w:br/>
              <w:t xml:space="preserve">с кодами ОКВЭД): </w:t>
            </w:r>
          </w:p>
        </w:tc>
      </w:tr>
      <w:tr w:rsidR="000D30FC" w:rsidRPr="00253253" w:rsidTr="00AE0E19">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0D30FC" w:rsidRPr="00253253" w:rsidRDefault="000D30FC" w:rsidP="00AE0E19">
            <w:pPr>
              <w:autoSpaceDE w:val="0"/>
              <w:autoSpaceDN w:val="0"/>
              <w:adjustRightInd w:val="0"/>
              <w:spacing w:after="0" w:line="240" w:lineRule="auto"/>
              <w:jc w:val="both"/>
              <w:rPr>
                <w:rFonts w:ascii="Times New Roman" w:hAnsi="Times New Roman" w:cs="Times New Roman"/>
                <w:bCs/>
                <w:sz w:val="28"/>
                <w:szCs w:val="28"/>
                <w:lang w:eastAsia="ru-RU"/>
              </w:rPr>
            </w:pPr>
            <w:r w:rsidRPr="00253253">
              <w:rPr>
                <w:rFonts w:ascii="Times New Roman" w:hAnsi="Times New Roman" w:cs="Times New Roman"/>
                <w:sz w:val="28"/>
                <w:szCs w:val="28"/>
                <w:lang w:eastAsia="ru-RU"/>
              </w:rPr>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autoSpaceDE w:val="0"/>
              <w:autoSpaceDN w:val="0"/>
              <w:adjustRightInd w:val="0"/>
              <w:spacing w:after="0" w:line="240" w:lineRule="auto"/>
              <w:jc w:val="center"/>
              <w:rPr>
                <w:rFonts w:ascii="Times New Roman" w:hAnsi="Times New Roman" w:cs="Times New Roman"/>
                <w:bCs/>
                <w:sz w:val="28"/>
                <w:szCs w:val="28"/>
                <w:lang w:eastAsia="ru-RU"/>
              </w:rPr>
            </w:pPr>
            <w:r w:rsidRPr="00253253">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autoSpaceDE w:val="0"/>
              <w:autoSpaceDN w:val="0"/>
              <w:adjustRightInd w:val="0"/>
              <w:spacing w:after="0" w:line="240" w:lineRule="auto"/>
              <w:jc w:val="center"/>
              <w:rPr>
                <w:rFonts w:ascii="Times New Roman" w:hAnsi="Times New Roman" w:cs="Times New Roman"/>
                <w:bCs/>
                <w:sz w:val="28"/>
                <w:szCs w:val="28"/>
                <w:lang w:eastAsia="ru-RU"/>
              </w:rPr>
            </w:pPr>
            <w:r w:rsidRPr="00253253">
              <w:rPr>
                <w:rFonts w:ascii="Times New Roman" w:hAnsi="Times New Roman" w:cs="Times New Roman"/>
                <w:bCs/>
                <w:sz w:val="28"/>
                <w:szCs w:val="28"/>
                <w:lang w:eastAsia="ru-RU"/>
              </w:rPr>
              <w:t>20 __ год</w:t>
            </w:r>
          </w:p>
        </w:tc>
      </w:tr>
      <w:tr w:rsidR="000D30FC" w:rsidRPr="00253253" w:rsidTr="00AE0E19">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0D30FC" w:rsidRPr="00253253" w:rsidRDefault="000D30FC" w:rsidP="00AE0E19">
            <w:pPr>
              <w:autoSpaceDE w:val="0"/>
              <w:autoSpaceDN w:val="0"/>
              <w:adjustRightInd w:val="0"/>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5.1.</w:t>
            </w:r>
            <w:r w:rsidRPr="00253253">
              <w:rPr>
                <w:rFonts w:ascii="Times New Roman" w:hAnsi="Times New Roman" w:cs="Times New Roman"/>
                <w:bCs/>
                <w:sz w:val="28"/>
                <w:szCs w:val="28"/>
                <w:lang w:eastAsia="ru-RU"/>
              </w:rPr>
              <w:t xml:space="preserve"> Численность работников на дату подачи предложения (заявки) (</w:t>
            </w:r>
            <w:r w:rsidRPr="00253253">
              <w:rPr>
                <w:rFonts w:ascii="Times New Roman" w:hAnsi="Times New Roman" w:cs="Times New Roman"/>
                <w:sz w:val="28"/>
                <w:szCs w:val="28"/>
                <w:lang w:eastAsia="ru-RU"/>
              </w:rPr>
              <w:t>человек)</w:t>
            </w:r>
            <w:r w:rsidRPr="00253253">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0D30FC" w:rsidRPr="00253253" w:rsidTr="00AE0E19">
        <w:tc>
          <w:tcPr>
            <w:tcW w:w="5841" w:type="dxa"/>
            <w:gridSpan w:val="2"/>
            <w:tcBorders>
              <w:top w:val="single" w:sz="4" w:space="0" w:color="auto"/>
              <w:left w:val="single" w:sz="4" w:space="0" w:color="auto"/>
              <w:bottom w:val="single" w:sz="4" w:space="0" w:color="auto"/>
              <w:right w:val="single" w:sz="4" w:space="0" w:color="auto"/>
            </w:tcBorders>
            <w:hideMark/>
          </w:tcPr>
          <w:p w:rsidR="000D30FC" w:rsidRPr="00253253" w:rsidRDefault="000D30FC" w:rsidP="00AE0E19">
            <w:pPr>
              <w:autoSpaceDE w:val="0"/>
              <w:autoSpaceDN w:val="0"/>
              <w:adjustRightInd w:val="0"/>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0D30FC" w:rsidRPr="00253253" w:rsidTr="00AE0E19">
        <w:tc>
          <w:tcPr>
            <w:tcW w:w="5841" w:type="dxa"/>
            <w:gridSpan w:val="2"/>
            <w:tcBorders>
              <w:top w:val="single" w:sz="4" w:space="0" w:color="auto"/>
              <w:left w:val="single" w:sz="4" w:space="0" w:color="auto"/>
              <w:bottom w:val="single" w:sz="4" w:space="0" w:color="auto"/>
              <w:right w:val="single" w:sz="4" w:space="0" w:color="auto"/>
            </w:tcBorders>
            <w:hideMark/>
          </w:tcPr>
          <w:p w:rsidR="000D30FC" w:rsidRPr="00253253" w:rsidRDefault="000D30FC" w:rsidP="00AE0E19">
            <w:pPr>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 xml:space="preserve">5.3. Сумма поступления налоговых платежей </w:t>
            </w:r>
            <w:r w:rsidRPr="00253253">
              <w:rPr>
                <w:rFonts w:ascii="Times New Roman" w:hAnsi="Times New Roman" w:cs="Times New Roman"/>
                <w:sz w:val="28"/>
                <w:szCs w:val="28"/>
                <w:lang w:eastAsia="ru-RU"/>
              </w:rPr>
              <w:br/>
              <w:t xml:space="preserve">в бюджетную систему за предшествующий год, планируемая в текущем году, рублей, </w:t>
            </w:r>
            <w:r w:rsidRPr="00253253">
              <w:rPr>
                <w:rFonts w:ascii="Times New Roman" w:hAnsi="Times New Roman" w:cs="Times New Roman"/>
                <w:sz w:val="28"/>
                <w:szCs w:val="28"/>
                <w:lang w:eastAsia="ru-RU"/>
              </w:rPr>
              <w:br/>
              <w:t>в том числе:</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r>
      <w:tr w:rsidR="000D30FC" w:rsidRPr="00253253" w:rsidTr="00AE0E19">
        <w:tc>
          <w:tcPr>
            <w:tcW w:w="5841" w:type="dxa"/>
            <w:gridSpan w:val="2"/>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 xml:space="preserve">5.3.1. Сумма налоговых отчислений </w:t>
            </w:r>
            <w:r w:rsidRPr="00253253">
              <w:rPr>
                <w:rFonts w:ascii="Times New Roman" w:hAnsi="Times New Roman" w:cs="Times New Roman"/>
                <w:sz w:val="28"/>
                <w:szCs w:val="28"/>
                <w:lang w:eastAsia="ru-RU"/>
              </w:rPr>
              <w:br/>
              <w:t xml:space="preserve">от предпринимательской деятельности </w:t>
            </w:r>
            <w:r w:rsidRPr="00253253">
              <w:rPr>
                <w:rFonts w:ascii="Times New Roman" w:hAnsi="Times New Roman" w:cs="Times New Roman"/>
                <w:sz w:val="28"/>
                <w:szCs w:val="28"/>
                <w:lang w:eastAsia="ru-RU"/>
              </w:rPr>
              <w:br/>
              <w:t xml:space="preserve">с указанием налогового режима (ЕНВД, УСН, патент, сельскохозяйственный налог, налог </w:t>
            </w:r>
            <w:r w:rsidRPr="00253253">
              <w:rPr>
                <w:rFonts w:ascii="Times New Roman" w:hAnsi="Times New Roman" w:cs="Times New Roman"/>
                <w:sz w:val="28"/>
                <w:szCs w:val="28"/>
                <w:lang w:eastAsia="ru-RU"/>
              </w:rPr>
              <w:br/>
              <w:t>на 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r>
      <w:tr w:rsidR="000D30FC" w:rsidRPr="00253253" w:rsidTr="00AE0E19">
        <w:tc>
          <w:tcPr>
            <w:tcW w:w="5841" w:type="dxa"/>
            <w:gridSpan w:val="2"/>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r>
      <w:tr w:rsidR="000D30FC" w:rsidRPr="00253253" w:rsidTr="00AE0E19">
        <w:tc>
          <w:tcPr>
            <w:tcW w:w="5841" w:type="dxa"/>
            <w:gridSpan w:val="2"/>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r>
      <w:tr w:rsidR="000D30FC" w:rsidRPr="00253253" w:rsidTr="00AE0E19">
        <w:tc>
          <w:tcPr>
            <w:tcW w:w="5841" w:type="dxa"/>
            <w:gridSpan w:val="2"/>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 xml:space="preserve">6. Краткий план развития Субъекта </w:t>
            </w:r>
            <w:r w:rsidRPr="00253253">
              <w:rPr>
                <w:rFonts w:ascii="Times New Roman" w:hAnsi="Times New Roman" w:cs="Times New Roman"/>
                <w:sz w:val="28"/>
                <w:szCs w:val="28"/>
                <w:lang w:eastAsia="ru-RU"/>
              </w:rPr>
              <w:br/>
              <w:t>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autoSpaceDE w:val="0"/>
              <w:autoSpaceDN w:val="0"/>
              <w:adjustRightInd w:val="0"/>
              <w:spacing w:after="0" w:line="240" w:lineRule="auto"/>
              <w:jc w:val="center"/>
              <w:rPr>
                <w:rFonts w:ascii="Times New Roman" w:hAnsi="Times New Roman" w:cs="Times New Roman"/>
                <w:bCs/>
                <w:sz w:val="28"/>
                <w:szCs w:val="28"/>
                <w:lang w:eastAsia="ru-RU"/>
              </w:rPr>
            </w:pPr>
            <w:r w:rsidRPr="00253253">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autoSpaceDE w:val="0"/>
              <w:autoSpaceDN w:val="0"/>
              <w:adjustRightInd w:val="0"/>
              <w:spacing w:after="0" w:line="240" w:lineRule="auto"/>
              <w:jc w:val="center"/>
              <w:rPr>
                <w:rFonts w:ascii="Times New Roman" w:hAnsi="Times New Roman" w:cs="Times New Roman"/>
                <w:bCs/>
                <w:sz w:val="28"/>
                <w:szCs w:val="28"/>
                <w:lang w:eastAsia="ru-RU"/>
              </w:rPr>
            </w:pPr>
            <w:r w:rsidRPr="00253253">
              <w:rPr>
                <w:rFonts w:ascii="Times New Roman" w:hAnsi="Times New Roman" w:cs="Times New Roman"/>
                <w:bCs/>
                <w:sz w:val="28"/>
                <w:szCs w:val="28"/>
                <w:lang w:eastAsia="ru-RU"/>
              </w:rPr>
              <w:t>20 __ год</w:t>
            </w:r>
          </w:p>
        </w:tc>
      </w:tr>
      <w:tr w:rsidR="000D30FC" w:rsidRPr="00253253" w:rsidTr="00AE0E19">
        <w:tc>
          <w:tcPr>
            <w:tcW w:w="5841" w:type="dxa"/>
            <w:gridSpan w:val="2"/>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 xml:space="preserve">6.1. Планируемое увеличение выручки </w:t>
            </w:r>
            <w:r w:rsidRPr="00253253">
              <w:rPr>
                <w:rFonts w:ascii="Times New Roman" w:hAnsi="Times New Roman" w:cs="Times New Roman"/>
                <w:sz w:val="28"/>
                <w:szCs w:val="28"/>
                <w:lang w:eastAsia="ru-RU"/>
              </w:rPr>
              <w:br/>
              <w:t>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r>
      <w:tr w:rsidR="000D30FC" w:rsidRPr="00253253" w:rsidTr="00AE0E19">
        <w:tc>
          <w:tcPr>
            <w:tcW w:w="5841" w:type="dxa"/>
            <w:gridSpan w:val="2"/>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r>
      <w:tr w:rsidR="000D30FC" w:rsidRPr="00253253" w:rsidTr="00AE0E19">
        <w:tc>
          <w:tcPr>
            <w:tcW w:w="5841" w:type="dxa"/>
            <w:gridSpan w:val="2"/>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r>
      <w:tr w:rsidR="000D30FC" w:rsidRPr="00253253" w:rsidTr="00AE0E19">
        <w:tc>
          <w:tcPr>
            <w:tcW w:w="5841" w:type="dxa"/>
            <w:gridSpan w:val="2"/>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 xml:space="preserve">6.4. Увеличение налоговых отчислений </w:t>
            </w:r>
            <w:r w:rsidRPr="00253253">
              <w:rPr>
                <w:rFonts w:ascii="Times New Roman" w:hAnsi="Times New Roman" w:cs="Times New Roman"/>
                <w:sz w:val="28"/>
                <w:szCs w:val="28"/>
                <w:lang w:eastAsia="ru-RU"/>
              </w:rPr>
              <w:br/>
              <w:t>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r>
      <w:tr w:rsidR="000D30FC" w:rsidRPr="00253253" w:rsidTr="00AE0E19">
        <w:tc>
          <w:tcPr>
            <w:tcW w:w="5841" w:type="dxa"/>
            <w:gridSpan w:val="2"/>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6.5. Иные показатели</w:t>
            </w: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ind w:firstLine="709"/>
              <w:jc w:val="both"/>
              <w:rPr>
                <w:rFonts w:ascii="Times New Roman" w:hAnsi="Times New Roman" w:cs="Times New Roman"/>
                <w:sz w:val="28"/>
                <w:szCs w:val="28"/>
                <w:lang w:eastAsia="ru-RU"/>
              </w:rPr>
            </w:pPr>
          </w:p>
        </w:tc>
      </w:tr>
      <w:tr w:rsidR="000D30FC" w:rsidRPr="00253253" w:rsidTr="00AE0E19">
        <w:tc>
          <w:tcPr>
            <w:tcW w:w="9221" w:type="dxa"/>
            <w:gridSpan w:val="4"/>
            <w:tcBorders>
              <w:top w:val="single" w:sz="4" w:space="0" w:color="auto"/>
              <w:left w:val="single" w:sz="4" w:space="0" w:color="auto"/>
              <w:bottom w:val="single" w:sz="4" w:space="0" w:color="auto"/>
              <w:right w:val="single" w:sz="4" w:space="0" w:color="auto"/>
            </w:tcBorders>
          </w:tcPr>
          <w:p w:rsidR="000D30FC" w:rsidRPr="00253253" w:rsidRDefault="000D30FC" w:rsidP="00AE0E19">
            <w:pPr>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lastRenderedPageBreak/>
              <w:t>7. Реквизиты:</w:t>
            </w:r>
          </w:p>
          <w:p w:rsidR="000D30FC" w:rsidRPr="00253253" w:rsidRDefault="000D30FC" w:rsidP="00AE0E19">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ОГРН _______________________________</w:t>
            </w:r>
          </w:p>
          <w:p w:rsidR="000D30FC" w:rsidRPr="00253253" w:rsidRDefault="000D30FC" w:rsidP="00AE0E19">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ИНН ________________________________</w:t>
            </w:r>
          </w:p>
          <w:p w:rsidR="000D30FC" w:rsidRPr="00253253" w:rsidRDefault="000D30FC" w:rsidP="00AE0E19">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КПП ________________________________</w:t>
            </w:r>
          </w:p>
          <w:p w:rsidR="000D30FC" w:rsidRPr="00253253" w:rsidRDefault="000D30FC" w:rsidP="00AE0E19">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ОКТМО _____________________________</w:t>
            </w:r>
          </w:p>
          <w:p w:rsidR="000D30FC" w:rsidRPr="00253253" w:rsidRDefault="000D30FC" w:rsidP="00AE0E19">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БАНК _______________________________</w:t>
            </w:r>
          </w:p>
          <w:p w:rsidR="000D30FC" w:rsidRPr="00253253" w:rsidRDefault="000D30FC" w:rsidP="00AE0E19">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БИК _________________________________</w:t>
            </w:r>
          </w:p>
          <w:p w:rsidR="000D30FC" w:rsidRPr="00253253" w:rsidRDefault="000D30FC" w:rsidP="00AE0E19">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р/с __________________________________</w:t>
            </w:r>
          </w:p>
          <w:p w:rsidR="000D30FC" w:rsidRPr="00253253" w:rsidRDefault="000D30FC" w:rsidP="00AE0E19">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к/с __________________________________</w:t>
            </w:r>
          </w:p>
          <w:p w:rsidR="000D30FC" w:rsidRPr="00253253" w:rsidRDefault="000D30FC" w:rsidP="00AE0E19">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00FEB15" wp14:editId="7DBA36FA">
                <wp:simplePos x="0" y="0"/>
                <wp:positionH relativeFrom="column">
                  <wp:posOffset>0</wp:posOffset>
                </wp:positionH>
                <wp:positionV relativeFrom="paragraph">
                  <wp:posOffset>0</wp:posOffset>
                </wp:positionV>
                <wp:extent cx="209550" cy="1809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056A50" id="Прямоугольник 9" o:spid="_x0000_s1026" style="position:absolute;margin-left:0;margin-top:0;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AMnQIAACU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OHoEAydAgAAJQUAAA4AAAAAAAAAAAAAAAAALgIAAGRycy9lMm9E&#10;b2MueG1sUEsBAi0AFAAGAAgAAAAhAPtyhvfaAAAAAwEAAA8AAAAAAAAAAAAAAAAA9wQAAGRycy9k&#10;b3ducmV2LnhtbFBLBQYAAAAABAAEAPMAAAD+BQAAAAA=&#10;" fillcolor="window" strokecolor="windowText" strokeweight="1pt"/>
            </w:pict>
          </mc:Fallback>
        </mc:AlternateContent>
      </w:r>
      <w:r w:rsidRPr="00253253">
        <w:rPr>
          <w:rFonts w:ascii="Times New Roman" w:eastAsia="Times New Roman" w:hAnsi="Times New Roman" w:cs="Times New Roman"/>
          <w:sz w:val="28"/>
          <w:szCs w:val="28"/>
          <w:lang w:eastAsia="ru-RU"/>
        </w:rPr>
        <w:t xml:space="preserve">Об условиях </w:t>
      </w:r>
      <w:r w:rsidRPr="00253253">
        <w:rPr>
          <w:rFonts w:ascii="Times New Roman" w:hAnsi="Times New Roman" w:cs="Times New Roman"/>
          <w:sz w:val="28"/>
          <w:szCs w:val="28"/>
        </w:rPr>
        <w:t xml:space="preserve">оказания финансовой поддержки в форме предоставления субсидии </w:t>
      </w:r>
      <w:r w:rsidRPr="00253253">
        <w:rPr>
          <w:rFonts w:ascii="Times New Roman" w:hAnsi="Times New Roman" w:cs="Times New Roman"/>
          <w:color w:val="000000" w:themeColor="text1"/>
          <w:sz w:val="28"/>
          <w:szCs w:val="28"/>
        </w:rPr>
        <w:t>в рамках реализации муниципальной программы</w:t>
      </w:r>
      <w:r w:rsidRPr="00253253">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Ханты-Мансийского района </w:t>
      </w:r>
      <w:r w:rsidRPr="00253253">
        <w:rPr>
          <w:rFonts w:ascii="Times New Roman" w:hAnsi="Times New Roman" w:cs="Times New Roman"/>
          <w:sz w:val="28"/>
          <w:szCs w:val="28"/>
        </w:rPr>
        <w:t xml:space="preserve">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w:t>
      </w:r>
      <w:r w:rsidRPr="00253253">
        <w:rPr>
          <w:rFonts w:ascii="Times New Roman" w:hAnsi="Times New Roman" w:cs="Times New Roman"/>
          <w:sz w:val="28"/>
          <w:szCs w:val="28"/>
        </w:rPr>
        <w:br/>
        <w:t xml:space="preserve">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 опубликования (обнародования) </w:t>
      </w:r>
      <w:r w:rsidRPr="00253253">
        <w:rPr>
          <w:rFonts w:ascii="Times New Roman" w:hAnsi="Times New Roman" w:cs="Times New Roman"/>
          <w:sz w:val="28"/>
          <w:szCs w:val="28"/>
        </w:rPr>
        <w:br/>
        <w:t>в газете «Наш район»</w:t>
      </w:r>
      <w:r w:rsidRPr="00253253">
        <w:rPr>
          <w:rFonts w:ascii="Times New Roman" w:eastAsia="Times New Roman" w:hAnsi="Times New Roman" w:cs="Times New Roman"/>
          <w:sz w:val="28"/>
          <w:szCs w:val="28"/>
          <w:lang w:eastAsia="ru-RU"/>
        </w:rPr>
        <w:t>.</w:t>
      </w:r>
    </w:p>
    <w:p w:rsidR="000D30FC" w:rsidRPr="00253253" w:rsidRDefault="000D30FC" w:rsidP="000D30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D30FC" w:rsidRPr="00253253" w:rsidRDefault="000D30FC" w:rsidP="000D30FC">
      <w:pPr>
        <w:tabs>
          <w:tab w:val="left" w:pos="17294"/>
          <w:tab w:val="left" w:pos="19845"/>
        </w:tabs>
        <w:spacing w:after="0" w:line="240" w:lineRule="auto"/>
        <w:ind w:firstLine="709"/>
        <w:jc w:val="both"/>
        <w:rPr>
          <w:rFonts w:ascii="Times New Roman" w:hAnsi="Times New Roman" w:cs="Times New Roman"/>
          <w:sz w:val="28"/>
          <w:szCs w:val="28"/>
          <w:u w:val="single"/>
        </w:rPr>
      </w:pPr>
      <w:r w:rsidRPr="00253253">
        <w:rPr>
          <w:rFonts w:ascii="Times New Roman" w:hAnsi="Times New Roman" w:cs="Times New Roman"/>
          <w:sz w:val="28"/>
          <w:szCs w:val="28"/>
          <w:u w:val="single"/>
        </w:rPr>
        <w:t>Субъект согласен:</w:t>
      </w:r>
    </w:p>
    <w:p w:rsidR="000D30FC" w:rsidRPr="00253253" w:rsidRDefault="000D30FC" w:rsidP="000D30FC">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BDC176B" wp14:editId="757B626C">
                <wp:simplePos x="0" y="0"/>
                <wp:positionH relativeFrom="column">
                  <wp:posOffset>0</wp:posOffset>
                </wp:positionH>
                <wp:positionV relativeFrom="paragraph">
                  <wp:posOffset>0</wp:posOffset>
                </wp:positionV>
                <wp:extent cx="209550" cy="1809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0ABB99" id="Прямоугольник 10" o:spid="_x0000_s1026" style="position:absolute;margin-left:0;margin-top:0;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Bk+yqdngIAACcFAAAOAAAAAAAAAAAAAAAAAC4CAABkcnMvZTJv&#10;RG9jLnhtbFBLAQItABQABgAIAAAAIQD7cob32gAAAAMBAAAPAAAAAAAAAAAAAAAAAPgEAABkcnMv&#10;ZG93bnJldi54bWxQSwUGAAAAAAQABADzAAAA/wUAAAAA&#10;" fillcolor="window" strokecolor="windowText" strokeweight="1pt"/>
            </w:pict>
          </mc:Fallback>
        </mc:AlternateContent>
      </w:r>
      <w:r w:rsidRPr="00253253">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0D30FC" w:rsidRPr="00253253" w:rsidRDefault="000D30FC" w:rsidP="000D30FC">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97BC17F" wp14:editId="3BBAED25">
                <wp:simplePos x="0" y="0"/>
                <wp:positionH relativeFrom="column">
                  <wp:posOffset>0</wp:posOffset>
                </wp:positionH>
                <wp:positionV relativeFrom="paragraph">
                  <wp:posOffset>0</wp:posOffset>
                </wp:positionV>
                <wp:extent cx="209550" cy="1809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ED6A4D" id="Прямоугольник 11" o:spid="_x0000_s1026" style="position:absolute;margin-left:0;margin-top:0;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NE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O5PTRJ8CAAAnBQAADgAAAAAAAAAAAAAAAAAuAgAAZHJzL2Uy&#10;b0RvYy54bWxQSwECLQAUAAYACAAAACEA+3KG99oAAAADAQAADwAAAAAAAAAAAAAAAAD5BAAAZHJz&#10;L2Rvd25yZXYueG1sUEsFBgAAAAAEAAQA8wAAAAAGAAAAAA==&#10;" fillcolor="window" strokecolor="windowText" strokeweight="1pt"/>
            </w:pict>
          </mc:Fallback>
        </mc:AlternateContent>
      </w:r>
      <w:r w:rsidRPr="00253253">
        <w:rPr>
          <w:rFonts w:ascii="Times New Roman" w:hAnsi="Times New Roman" w:cs="Times New Roman"/>
          <w:color w:val="000000" w:themeColor="text1"/>
          <w:sz w:val="28"/>
          <w:szCs w:val="28"/>
        </w:rPr>
        <w:t xml:space="preserve"> на публикацию </w:t>
      </w:r>
      <w:r w:rsidRPr="00253253">
        <w:rPr>
          <w:rFonts w:ascii="Times New Roman" w:hAnsi="Times New Roman" w:cs="Times New Roman"/>
          <w:sz w:val="28"/>
          <w:szCs w:val="28"/>
        </w:rPr>
        <w:t xml:space="preserve">(размещение) на едином портале, на официальном сайте информации об участнике отбора, о подаваемом участником отбора предложении, иной информации об участнике отбора, связанной </w:t>
      </w:r>
      <w:r w:rsidRPr="00253253">
        <w:rPr>
          <w:rFonts w:ascii="Times New Roman" w:hAnsi="Times New Roman" w:cs="Times New Roman"/>
          <w:sz w:val="28"/>
          <w:szCs w:val="28"/>
        </w:rPr>
        <w:br/>
        <w:t>с соответствующим отбором;</w:t>
      </w:r>
    </w:p>
    <w:p w:rsidR="000D30FC" w:rsidRPr="00253253" w:rsidRDefault="000D30FC" w:rsidP="000D30FC">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253253">
        <w:rPr>
          <w:rFonts w:ascii="Times New Roman" w:hAnsi="Times New Roman" w:cs="Times New Roman"/>
          <w:sz w:val="28"/>
          <w:szCs w:val="28"/>
        </w:rPr>
        <w:t>на обработку персональных данных (для физического лица)</w:t>
      </w: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0D286D46" wp14:editId="62F4DF2F">
                <wp:simplePos x="0" y="0"/>
                <wp:positionH relativeFrom="column">
                  <wp:posOffset>0</wp:posOffset>
                </wp:positionH>
                <wp:positionV relativeFrom="paragraph">
                  <wp:posOffset>0</wp:posOffset>
                </wp:positionV>
                <wp:extent cx="209550" cy="1809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DAB53B" id="Прямоугольник 12" o:spid="_x0000_s1026" style="position:absolute;margin-left:0;margin-top:0;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my2p9Z8CAAAnBQAADgAAAAAAAAAAAAAAAAAuAgAAZHJzL2Uy&#10;b0RvYy54bWxQSwECLQAUAAYACAAAACEA+3KG99oAAAADAQAADwAAAAAAAAAAAAAAAAD5BAAAZHJz&#10;L2Rvd25yZXYueG1sUEsFBgAAAAAEAAQA8wAAAAAGAAAAAA==&#10;" fillcolor="window" strokecolor="windowText" strokeweight="1pt"/>
            </w:pict>
          </mc:Fallback>
        </mc:AlternateContent>
      </w:r>
      <w:r w:rsidRPr="00253253">
        <w:rPr>
          <w:rFonts w:ascii="Times New Roman" w:hAnsi="Times New Roman" w:cs="Times New Roman"/>
          <w:sz w:val="28"/>
          <w:szCs w:val="28"/>
        </w:rPr>
        <w:t>;</w:t>
      </w:r>
    </w:p>
    <w:p w:rsidR="000D30FC" w:rsidRPr="00253253" w:rsidRDefault="000D30FC" w:rsidP="000D30FC">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722F639" wp14:editId="434CD4FB">
                <wp:simplePos x="0" y="0"/>
                <wp:positionH relativeFrom="column">
                  <wp:posOffset>0</wp:posOffset>
                </wp:positionH>
                <wp:positionV relativeFrom="paragraph">
                  <wp:posOffset>0</wp:posOffset>
                </wp:positionV>
                <wp:extent cx="209550" cy="1809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2F3699" id="Прямоугольник 13" o:spid="_x0000_s1026" style="position:absolute;margin-left:0;margin-top:0;width:16.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As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xEVQLJ8CAAAnBQAADgAAAAAAAAAAAAAAAAAuAgAAZHJzL2Uy&#10;b0RvYy54bWxQSwECLQAUAAYACAAAACEA+3KG99oAAAADAQAADwAAAAAAAAAAAAAAAAD5BAAAZHJz&#10;L2Rvd25yZXYueG1sUEsFBgAAAAAEAAQA8wAAAAAGAAAAAA==&#10;" fillcolor="window" strokecolor="windowText" strokeweight="1pt"/>
            </w:pict>
          </mc:Fallback>
        </mc:AlternateContent>
      </w:r>
      <w:r w:rsidRPr="00253253">
        <w:rPr>
          <w:rFonts w:ascii="Times New Roman" w:eastAsia="Times New Roman" w:hAnsi="Times New Roman" w:cs="Times New Roman"/>
          <w:sz w:val="28"/>
          <w:szCs w:val="28"/>
          <w:lang w:eastAsia="ru-RU"/>
        </w:rPr>
        <w:t xml:space="preserve">на осуществление главным распорядителем бюджетных средств (уполномоченным органом), предоставляющим субсидию, и органами муниципального финансового контроля проверок соблюдения ими условий и порядка предоставления субсидий (за исключением хозяйственных товариществ и обществ с участием публично-правовых образований </w:t>
      </w:r>
      <w:r w:rsidRPr="00253253">
        <w:rPr>
          <w:rFonts w:ascii="Times New Roman" w:eastAsia="Times New Roman" w:hAnsi="Times New Roman" w:cs="Times New Roman"/>
          <w:sz w:val="28"/>
          <w:szCs w:val="28"/>
          <w:lang w:eastAsia="ru-RU"/>
        </w:rPr>
        <w:br/>
        <w:t xml:space="preserve">в их уставных (складочных) капиталах, а также коммерческих организаций </w:t>
      </w:r>
      <w:r w:rsidRPr="00253253">
        <w:rPr>
          <w:rFonts w:ascii="Times New Roman" w:eastAsia="Times New Roman" w:hAnsi="Times New Roman" w:cs="Times New Roman"/>
          <w:sz w:val="28"/>
          <w:szCs w:val="28"/>
          <w:lang w:eastAsia="ru-RU"/>
        </w:rPr>
        <w:br/>
        <w:t>с участием таких товариществ и обществ в их уставных (складочных) капиталах), предусмотренных пунктом 56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утвержденного постановлением администрации Ханты-Мансийского района от 06.07.2021 № 166.</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8960" behindDoc="0" locked="0" layoutInCell="1" allowOverlap="1" wp14:anchorId="759366B7" wp14:editId="32D869E6">
                <wp:simplePos x="0" y="0"/>
                <wp:positionH relativeFrom="column">
                  <wp:posOffset>0</wp:posOffset>
                </wp:positionH>
                <wp:positionV relativeFrom="paragraph">
                  <wp:posOffset>0</wp:posOffset>
                </wp:positionV>
                <wp:extent cx="209550" cy="1809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49494D" id="Прямоугольник 14" o:spid="_x0000_s1026" style="position:absolute;margin-left:0;margin-top:0;width:16.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1M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CaVi1MngIAACcFAAAOAAAAAAAAAAAAAAAAAC4CAABkcnMvZTJv&#10;RG9jLnhtbFBLAQItABQABgAIAAAAIQD7cob32gAAAAMBAAAPAAAAAAAAAAAAAAAAAPgEAABkcnMv&#10;ZG93bnJldi54bWxQSwUGAAAAAAQABADzAAAA/wUAAAAA&#10;" fillcolor="window" strokecolor="windowText" strokeweight="1pt"/>
            </w:pict>
          </mc:Fallback>
        </mc:AlternateContent>
      </w:r>
      <w:r w:rsidRPr="00253253">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w:t>
      </w:r>
      <w:r w:rsidRPr="00253253">
        <w:rPr>
          <w:rFonts w:ascii="Times New Roman" w:hAnsi="Times New Roman" w:cs="Times New Roman"/>
          <w:sz w:val="28"/>
          <w:szCs w:val="28"/>
        </w:rPr>
        <w:br/>
        <w:t xml:space="preserve">на территории Ханты-Мансийского района </w:t>
      </w:r>
      <w:r w:rsidRPr="00253253">
        <w:rPr>
          <w:rFonts w:ascii="Times New Roman" w:eastAsia="Times New Roman" w:hAnsi="Times New Roman" w:cs="Times New Roman"/>
          <w:snapToGrid w:val="0"/>
          <w:sz w:val="28"/>
          <w:szCs w:val="28"/>
          <w:lang w:eastAsia="ru-RU"/>
        </w:rPr>
        <w:t xml:space="preserve">не продавать, не передавать </w:t>
      </w:r>
      <w:r w:rsidRPr="00253253">
        <w:rPr>
          <w:rFonts w:ascii="Times New Roman" w:eastAsia="Times New Roman" w:hAnsi="Times New Roman" w:cs="Times New Roman"/>
          <w:snapToGrid w:val="0"/>
          <w:sz w:val="28"/>
          <w:szCs w:val="28"/>
          <w:lang w:eastAsia="ru-RU"/>
        </w:rPr>
        <w:br/>
        <w:t xml:space="preserve">в аренду или в пользование третьим лицам </w:t>
      </w:r>
      <w:r w:rsidRPr="00253253">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253253">
        <w:rPr>
          <w:rFonts w:ascii="Times New Roman" w:eastAsia="Times New Roman" w:hAnsi="Times New Roman" w:cs="Times New Roman"/>
          <w:snapToGrid w:val="0"/>
          <w:sz w:val="28"/>
          <w:szCs w:val="28"/>
          <w:lang w:eastAsia="ru-RU"/>
        </w:rPr>
        <w:t xml:space="preserve">(применяется </w:t>
      </w:r>
      <w:r w:rsidRPr="00253253">
        <w:rPr>
          <w:rFonts w:ascii="Times New Roman" w:hAnsi="Times New Roman" w:cs="Times New Roman"/>
          <w:sz w:val="28"/>
          <w:szCs w:val="28"/>
        </w:rPr>
        <w:t xml:space="preserve">в случае обращения </w:t>
      </w:r>
      <w:r w:rsidRPr="00253253">
        <w:rPr>
          <w:rFonts w:ascii="Times New Roman" w:hAnsi="Times New Roman" w:cs="Times New Roman"/>
          <w:sz w:val="28"/>
          <w:szCs w:val="28"/>
        </w:rPr>
        <w:br/>
        <w:t>по направлению, связанному с приобретением оборудования, контрольно-кассовой техники, транспортных средств);</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3637A4B" wp14:editId="0A574BA4">
                <wp:simplePos x="0" y="0"/>
                <wp:positionH relativeFrom="column">
                  <wp:posOffset>0</wp:posOffset>
                </wp:positionH>
                <wp:positionV relativeFrom="paragraph">
                  <wp:posOffset>-635</wp:posOffset>
                </wp:positionV>
                <wp:extent cx="209550" cy="1809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E784AC" id="Прямоугольник 17" o:spid="_x0000_s1026" style="position:absolute;margin-left:0;margin-top:-.05pt;width:16.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f9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DroV/2eAgAAJwUAAA4AAAAAAAAAAAAAAAAALgIAAGRycy9lMm9E&#10;b2MueG1sUEsBAi0AFAAGAAgAAAAhAE8dznDZAAAABAEAAA8AAAAAAAAAAAAAAAAA+AQAAGRycy9k&#10;b3ducmV2LnhtbFBLBQYAAAAABAAEAPMAAAD+BQAAAAA=&#10;" fillcolor="window" strokecolor="windowText" strokeweight="1pt"/>
            </w:pict>
          </mc:Fallback>
        </mc:AlternateContent>
      </w:r>
      <w:r w:rsidRPr="00253253">
        <w:rPr>
          <w:rFonts w:ascii="Times New Roman" w:hAnsi="Times New Roman" w:cs="Times New Roman"/>
          <w:sz w:val="28"/>
          <w:szCs w:val="28"/>
        </w:rPr>
        <w:t xml:space="preserve">на принятие обязательств по </w:t>
      </w:r>
      <w:r w:rsidRPr="00253253">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3 новых рабочих мест и сохранение их в течение 5 лет, с предоставлением по истечении 6 месяцев, 1 года, 2 лет, 5 лет отчета по установленной форме (применяется </w:t>
      </w:r>
      <w:r w:rsidRPr="00253253">
        <w:rPr>
          <w:rFonts w:ascii="Times New Roman" w:hAnsi="Times New Roman" w:cs="Times New Roman"/>
          <w:sz w:val="28"/>
          <w:szCs w:val="28"/>
        </w:rPr>
        <w:t xml:space="preserve">в случае обращения по направлению, связанному </w:t>
      </w:r>
      <w:r w:rsidRPr="00253253">
        <w:rPr>
          <w:rFonts w:ascii="Times New Roman" w:hAnsi="Times New Roman" w:cs="Times New Roman"/>
          <w:sz w:val="28"/>
          <w:szCs w:val="28"/>
        </w:rPr>
        <w:br/>
        <w:t>со строительством Объекта).</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53253">
        <w:rPr>
          <w:rFonts w:ascii="Times New Roman" w:eastAsia="Times New Roman" w:hAnsi="Times New Roman" w:cs="Times New Roman"/>
          <w:sz w:val="28"/>
          <w:szCs w:val="28"/>
          <w:u w:val="single"/>
          <w:lang w:eastAsia="ru-RU"/>
        </w:rPr>
        <w:t>Субъект подтверждает</w:t>
      </w:r>
      <w:r w:rsidRPr="00253253">
        <w:rPr>
          <w:rFonts w:ascii="Times New Roman" w:eastAsia="Times New Roman" w:hAnsi="Times New Roman" w:cs="Times New Roman"/>
          <w:sz w:val="28"/>
          <w:szCs w:val="28"/>
          <w:lang w:eastAsia="ru-RU"/>
        </w:rPr>
        <w:t>:</w:t>
      </w:r>
    </w:p>
    <w:p w:rsidR="000D30FC" w:rsidRPr="00253253" w:rsidRDefault="000D30FC" w:rsidP="000D30F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1FD957D" wp14:editId="085CBE1F">
                <wp:simplePos x="0" y="0"/>
                <wp:positionH relativeFrom="column">
                  <wp:posOffset>0</wp:posOffset>
                </wp:positionH>
                <wp:positionV relativeFrom="paragraph">
                  <wp:posOffset>-635</wp:posOffset>
                </wp:positionV>
                <wp:extent cx="209550" cy="1809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05CB5E" id="Прямоугольник 21" o:spid="_x0000_s1026" style="position:absolute;margin-left:0;margin-top:-.0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SS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tSrSSnwIAACcFAAAOAAAAAAAAAAAAAAAAAC4CAABkcnMvZTJv&#10;RG9jLnhtbFBLAQItABQABgAIAAAAIQBPHc5w2QAAAAQBAAAPAAAAAAAAAAAAAAAAAPkEAABkcnMv&#10;ZG93bnJldi54bWxQSwUGAAAAAAQABADzAAAA/wUAAAAA&#10;" fillcolor="window" strokecolor="windowText" strokeweight="1pt"/>
            </w:pict>
          </mc:Fallback>
        </mc:AlternateContent>
      </w:r>
      <w:r w:rsidRPr="00253253">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принятое либо находящееся в процедуре рассмотрения уполномоченного </w:t>
      </w:r>
      <w:r w:rsidRPr="00253253">
        <w:rPr>
          <w:rFonts w:ascii="Times New Roman" w:eastAsia="Times New Roman" w:hAnsi="Times New Roman" w:cs="Times New Roman"/>
          <w:color w:val="000000" w:themeColor="text1"/>
          <w:sz w:val="28"/>
          <w:szCs w:val="28"/>
          <w:lang w:eastAsia="ru-RU"/>
        </w:rPr>
        <w:t>органа муниципального образования Ханты-Мансийский район, отсутствует;</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8F65957" wp14:editId="4DCE53A5">
                <wp:simplePos x="0" y="0"/>
                <wp:positionH relativeFrom="margin">
                  <wp:posOffset>0</wp:posOffset>
                </wp:positionH>
                <wp:positionV relativeFrom="paragraph">
                  <wp:posOffset>0</wp:posOffset>
                </wp:positionV>
                <wp:extent cx="209550" cy="1809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4587DD" id="Прямоугольник 28" o:spid="_x0000_s1026" style="position:absolute;margin-left:0;margin-top:0;width:16.5pt;height:14.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My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CPfzMyngIAACcFAAAOAAAAAAAAAAAAAAAAAC4CAABkcnMvZTJv&#10;RG9jLnhtbFBLAQItABQABgAIAAAAIQD7cob32gAAAAMBAAAPAAAAAAAAAAAAAAAAAPgEAABkcnMv&#10;ZG93bnJldi54bWxQSwUGAAAAAAQABADzAAAA/wUAAAAA&#10;" fillcolor="window" strokecolor="windowText" strokeweight="1pt">
                <w10:wrap anchorx="margin"/>
              </v:rect>
            </w:pict>
          </mc:Fallback>
        </mc:AlternateContent>
      </w:r>
      <w:r w:rsidRPr="00253253">
        <w:rPr>
          <w:rFonts w:ascii="Times New Roman" w:hAnsi="Times New Roman" w:cs="Times New Roman"/>
          <w:sz w:val="28"/>
          <w:szCs w:val="28"/>
        </w:rPr>
        <w:t xml:space="preserve">участник отбора – юридическое лицо не находится в процессе реорганизации (за исключением реорганизации в форме присоединения </w:t>
      </w:r>
      <w:r w:rsidRPr="00253253">
        <w:rPr>
          <w:rFonts w:ascii="Times New Roman" w:hAnsi="Times New Roman" w:cs="Times New Roman"/>
          <w:sz w:val="28"/>
          <w:szCs w:val="28"/>
        </w:rPr>
        <w:br/>
        <w:t xml:space="preserve">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 </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7F6BB023" wp14:editId="61512EB1">
                <wp:simplePos x="0" y="0"/>
                <wp:positionH relativeFrom="margin">
                  <wp:posOffset>0</wp:posOffset>
                </wp:positionH>
                <wp:positionV relativeFrom="paragraph">
                  <wp:posOffset>-635</wp:posOffset>
                </wp:positionV>
                <wp:extent cx="209550" cy="180975"/>
                <wp:effectExtent l="0" t="0" r="19050" b="28575"/>
                <wp:wrapNone/>
                <wp:docPr id="51" name="Прямоугольник 5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D5044F" id="Прямоугольник 51" o:spid="_x0000_s1026" style="position:absolute;margin-left:0;margin-top:-.05pt;width:16.5pt;height:14.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ce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NSwcenwIAACcFAAAOAAAAAAAAAAAAAAAAAC4CAABkcnMvZTJv&#10;RG9jLnhtbFBLAQItABQABgAIAAAAIQBPHc5w2QAAAAQBAAAPAAAAAAAAAAAAAAAAAPkEAABkcnMv&#10;ZG93bnJldi54bWxQSwUGAAAAAAQABADzAAAA/wUAAAAA&#10;" fillcolor="window" strokecolor="windowText" strokeweight="1pt">
                <w10:wrap anchorx="margin"/>
              </v:rect>
            </w:pict>
          </mc:Fallback>
        </mc:AlternateContent>
      </w:r>
      <w:r w:rsidRPr="00253253">
        <w:rPr>
          <w:rFonts w:ascii="Times New Roman" w:hAnsi="Times New Roman" w:cs="Times New Roman"/>
          <w:sz w:val="28"/>
          <w:szCs w:val="28"/>
        </w:rPr>
        <w:t xml:space="preserve"> участник отбора – индивидуальный предприниматель не прекратил деятельность в качестве индивидуального предпринимателя (для индивидуального предпринимателя);</w:t>
      </w:r>
    </w:p>
    <w:p w:rsidR="000D30FC" w:rsidRPr="00253253" w:rsidRDefault="000D30FC" w:rsidP="000D30FC">
      <w:pPr>
        <w:autoSpaceDE w:val="0"/>
        <w:autoSpaceDN w:val="0"/>
        <w:adjustRightInd w:val="0"/>
        <w:spacing w:after="0" w:line="240" w:lineRule="auto"/>
        <w:ind w:firstLine="539"/>
        <w:jc w:val="both"/>
        <w:rPr>
          <w:rFonts w:ascii="Times New Roman" w:hAnsi="Times New Roman" w:cs="Times New Roman"/>
          <w:sz w:val="28"/>
          <w:szCs w:val="28"/>
        </w:rPr>
      </w:pPr>
      <w:r w:rsidRPr="002532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02791F6F" wp14:editId="7BB7A4B6">
                <wp:simplePos x="0" y="0"/>
                <wp:positionH relativeFrom="margin">
                  <wp:posOffset>0</wp:posOffset>
                </wp:positionH>
                <wp:positionV relativeFrom="paragraph">
                  <wp:posOffset>0</wp:posOffset>
                </wp:positionV>
                <wp:extent cx="209550" cy="1809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ECCEFB" id="Прямоугольник 1" o:spid="_x0000_s1026" style="position:absolute;margin-left:0;margin-top:0;width:16.5pt;height:1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54nQIAACU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AZljnidAgAAJQUAAA4AAAAAAAAAAAAAAAAALgIAAGRycy9lMm9E&#10;b2MueG1sUEsBAi0AFAAGAAgAAAAhAPtyhvfaAAAAAwEAAA8AAAAAAAAAAAAAAAAA9wQAAGRycy9k&#10;b3ducmV2LnhtbFBLBQYAAAAABAAEAPMAAAD+BQAAAAA=&#10;" fillcolor="window" strokecolor="windowText" strokeweight="1pt">
                <w10:wrap anchorx="margin"/>
              </v:rect>
            </w:pict>
          </mc:Fallback>
        </mc:AlternateContent>
      </w:r>
      <w:r w:rsidRPr="00253253">
        <w:rPr>
          <w:rFonts w:ascii="Times New Roman" w:hAnsi="Times New Roman" w:cs="Times New Roman"/>
          <w:sz w:val="28"/>
          <w:szCs w:val="28"/>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w:t>
      </w:r>
      <w:r w:rsidRPr="00253253">
        <w:rPr>
          <w:rFonts w:ascii="Times New Roman" w:hAnsi="Times New Roman" w:cs="Times New Roman"/>
          <w:sz w:val="28"/>
          <w:szCs w:val="28"/>
        </w:rPr>
        <w:lastRenderedPageBreak/>
        <w:t>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F36CD95" wp14:editId="0479BA74">
                <wp:simplePos x="0" y="0"/>
                <wp:positionH relativeFrom="column">
                  <wp:posOffset>0</wp:posOffset>
                </wp:positionH>
                <wp:positionV relativeFrom="paragraph">
                  <wp:posOffset>0</wp:posOffset>
                </wp:positionV>
                <wp:extent cx="209550" cy="180975"/>
                <wp:effectExtent l="0" t="0" r="19050" b="28575"/>
                <wp:wrapNone/>
                <wp:docPr id="53" name="Прямоугольник 5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7101C9" id="Прямоугольник 53" o:spid="_x0000_s1026" style="position:absolute;margin-left:0;margin-top:0;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R2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j15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cp2Edp8CAAAnBQAADgAAAAAAAAAAAAAAAAAuAgAAZHJzL2Uy&#10;b0RvYy54bWxQSwECLQAUAAYACAAAACEA+3KG99oAAAADAQAADwAAAAAAAAAAAAAAAAD5BAAAZHJz&#10;L2Rvd25yZXYueG1sUEsFBgAAAAAEAAQA8wAAAAAGAAAAAA==&#10;" fillcolor="window" strokecolor="windowText" strokeweight="1pt"/>
            </w:pict>
          </mc:Fallback>
        </mc:AlternateContent>
      </w:r>
      <w:r w:rsidRPr="00253253">
        <w:rPr>
          <w:rFonts w:ascii="Times New Roman" w:hAnsi="Times New Roman" w:cs="Times New Roman"/>
          <w:sz w:val="28"/>
          <w:szCs w:val="28"/>
        </w:rPr>
        <w:t xml:space="preserve">документы и сведения, содержащиеся в них, представленные </w:t>
      </w:r>
      <w:r w:rsidRPr="00253253">
        <w:rPr>
          <w:rFonts w:ascii="Times New Roman" w:hAnsi="Times New Roman" w:cs="Times New Roman"/>
          <w:sz w:val="28"/>
          <w:szCs w:val="28"/>
        </w:rPr>
        <w:br/>
        <w:t>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09.12.2021 № 323,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 достоверны;</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CF2A824" wp14:editId="1429492B">
                <wp:simplePos x="0" y="0"/>
                <wp:positionH relativeFrom="column">
                  <wp:posOffset>0</wp:posOffset>
                </wp:positionH>
                <wp:positionV relativeFrom="paragraph">
                  <wp:posOffset>0</wp:posOffset>
                </wp:positionV>
                <wp:extent cx="209550" cy="18097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AA6DA5" id="Прямоугольник 54"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kW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LI75Fp8CAAAnBQAADgAAAAAAAAAAAAAAAAAuAgAAZHJzL2Uy&#10;b0RvYy54bWxQSwECLQAUAAYACAAAACEA+3KG99oAAAADAQAADwAAAAAAAAAAAAAAAAD5BAAAZHJz&#10;L2Rvd25yZXYueG1sUEsFBgAAAAAEAAQA8wAAAAAGAAAAAA==&#10;" fillcolor="window" strokecolor="windowText" strokeweight="1pt"/>
            </w:pict>
          </mc:Fallback>
        </mc:AlternateContent>
      </w:r>
      <w:r w:rsidRPr="00253253">
        <w:rPr>
          <w:rFonts w:ascii="Times New Roman" w:hAnsi="Times New Roman" w:cs="Times New Roman"/>
          <w:sz w:val="28"/>
          <w:szCs w:val="28"/>
        </w:rPr>
        <w:t>что осуществляет деятельность на территории Ханты-Мансийского района.</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u w:val="single"/>
        </w:rPr>
      </w:pPr>
      <w:r w:rsidRPr="00253253">
        <w:rPr>
          <w:rFonts w:ascii="Times New Roman" w:hAnsi="Times New Roman" w:cs="Times New Roman"/>
          <w:sz w:val="28"/>
          <w:szCs w:val="28"/>
        </w:rPr>
        <w:t xml:space="preserve"> </w:t>
      </w:r>
      <w:r w:rsidRPr="00253253">
        <w:rPr>
          <w:rFonts w:ascii="Times New Roman" w:hAnsi="Times New Roman" w:cs="Times New Roman"/>
          <w:sz w:val="28"/>
          <w:szCs w:val="28"/>
          <w:lang w:eastAsia="ru-RU"/>
        </w:rPr>
        <w:t xml:space="preserve">Способ выдачи (направления) Субъекту проекта соглашения </w:t>
      </w:r>
      <w:r w:rsidRPr="00253253">
        <w:rPr>
          <w:rFonts w:ascii="Times New Roman" w:hAnsi="Times New Roman" w:cs="Times New Roman"/>
          <w:sz w:val="28"/>
          <w:szCs w:val="28"/>
          <w:lang w:eastAsia="ru-RU"/>
        </w:rPr>
        <w:br/>
        <w:t>о предоставлении субсидии</w:t>
      </w:r>
      <w:r w:rsidRPr="00253253">
        <w:rPr>
          <w:rFonts w:ascii="Times New Roman" w:hAnsi="Times New Roman" w:cs="Times New Roman"/>
          <w:sz w:val="28"/>
          <w:szCs w:val="28"/>
        </w:rPr>
        <w:t xml:space="preserve"> (нужное отметить), подписанного соглашения:</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u w:val="single"/>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EE8B32B" wp14:editId="102E231C">
                <wp:simplePos x="0" y="0"/>
                <wp:positionH relativeFrom="margin">
                  <wp:align>left</wp:align>
                </wp:positionH>
                <wp:positionV relativeFrom="paragraph">
                  <wp:posOffset>0</wp:posOffset>
                </wp:positionV>
                <wp:extent cx="209550" cy="180975"/>
                <wp:effectExtent l="0" t="0" r="19050" b="28575"/>
                <wp:wrapNone/>
                <wp:docPr id="55" name="Прямоугольник 5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2956AF" id="Прямоугольник 55" o:spid="_x0000_s1026" style="position:absolute;margin-left:0;margin-top:0;width:16.5pt;height:1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DP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IOBp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HPmAM+gAgAAJwUAAA4AAAAAAAAAAAAAAAAALgIAAGRycy9l&#10;Mm9Eb2MueG1sUEsBAi0AFAAGAAgAAAAhAPtyhvfaAAAAAwEAAA8AAAAAAAAAAAAAAAAA+gQAAGRy&#10;cy9kb3ducmV2LnhtbFBLBQYAAAAABAAEAPMAAAABBgAAAAA=&#10;" fillcolor="window" strokecolor="windowText" strokeweight="1pt">
                <w10:wrap anchorx="margin"/>
              </v:rect>
            </w:pict>
          </mc:Fallback>
        </mc:AlternateContent>
      </w:r>
      <w:r w:rsidRPr="00253253">
        <w:rPr>
          <w:rFonts w:ascii="Times New Roman" w:hAnsi="Times New Roman" w:cs="Times New Roman"/>
          <w:sz w:val="28"/>
          <w:szCs w:val="28"/>
        </w:rPr>
        <w:t>на адрес электронной почты;</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5059C46" wp14:editId="5348FE9F">
                <wp:simplePos x="0" y="0"/>
                <wp:positionH relativeFrom="column">
                  <wp:posOffset>5715</wp:posOffset>
                </wp:positionH>
                <wp:positionV relativeFrom="paragraph">
                  <wp:posOffset>4445</wp:posOffset>
                </wp:positionV>
                <wp:extent cx="209550" cy="18097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AA489C" id="Прямоугольник 56" o:spid="_x0000_s1026" style="position:absolute;margin-left:.45pt;margin-top:.35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p+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0R5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NYen6fAgAAJwUAAA4AAAAAAAAAAAAAAAAALgIAAGRycy9lMm9E&#10;b2MueG1sUEsBAi0AFAAGAAgAAAAhACtu97LYAAAAAwEAAA8AAAAAAAAAAAAAAAAA+QQAAGRycy9k&#10;b3ducmV2LnhtbFBLBQYAAAAABAAEAPMAAAD+BQAAAAA=&#10;" fillcolor="window" strokecolor="windowText" strokeweight="1pt"/>
            </w:pict>
          </mc:Fallback>
        </mc:AlternateContent>
      </w:r>
      <w:r w:rsidRPr="00253253">
        <w:rPr>
          <w:rFonts w:ascii="Times New Roman" w:hAnsi="Times New Roman" w:cs="Times New Roman"/>
          <w:sz w:val="28"/>
          <w:szCs w:val="28"/>
        </w:rPr>
        <w:t>на номер факса;</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25D07C2" wp14:editId="35FF69D4">
                <wp:simplePos x="0" y="0"/>
                <wp:positionH relativeFrom="column">
                  <wp:posOffset>5715</wp:posOffset>
                </wp:positionH>
                <wp:positionV relativeFrom="paragraph">
                  <wp:posOffset>8890</wp:posOffset>
                </wp:positionV>
                <wp:extent cx="209550" cy="18097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7B0FFA" id="Прямоугольник 57" o:spid="_x0000_s1026" style="position:absolute;margin-left:.45pt;margin-top:.7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On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8Y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Iwwg6efAgAAJwUAAA4AAAAAAAAAAAAAAAAALgIAAGRycy9lMm9E&#10;b2MueG1sUEsBAi0AFAAGAAgAAAAhACsEm8jYAAAABAEAAA8AAAAAAAAAAAAAAAAA+QQAAGRycy9k&#10;b3ducmV2LnhtbFBLBQYAAAAABAAEAPMAAAD+BQAAAAA=&#10;" fillcolor="window" strokecolor="windowText" strokeweight="1pt"/>
            </w:pict>
          </mc:Fallback>
        </mc:AlternateContent>
      </w:r>
      <w:r w:rsidRPr="00253253">
        <w:rPr>
          <w:rFonts w:ascii="Times New Roman" w:hAnsi="Times New Roman" w:cs="Times New Roman"/>
          <w:sz w:val="28"/>
          <w:szCs w:val="28"/>
        </w:rPr>
        <w:t>на почтовый адрес;</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228BC761" wp14:editId="676C9426">
                <wp:simplePos x="0" y="0"/>
                <wp:positionH relativeFrom="column">
                  <wp:posOffset>5715</wp:posOffset>
                </wp:positionH>
                <wp:positionV relativeFrom="paragraph">
                  <wp:posOffset>17145</wp:posOffset>
                </wp:positionV>
                <wp:extent cx="209550" cy="18097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C6C7DD" id="Прямоугольник 58" o:spid="_x0000_s1026" style="position:absolute;margin-left:.45pt;margin-top:1.35pt;width:16.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C+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" fillcolor="window" strokecolor="windowText" strokeweight="1pt"/>
            </w:pict>
          </mc:Fallback>
        </mc:AlternateContent>
      </w:r>
      <w:r w:rsidRPr="00253253">
        <w:rPr>
          <w:rFonts w:ascii="Times New Roman" w:hAnsi="Times New Roman" w:cs="Times New Roman"/>
          <w:sz w:val="28"/>
          <w:szCs w:val="28"/>
        </w:rPr>
        <w:t>нарочно под роспись.</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Приложение:</w:t>
      </w:r>
    </w:p>
    <w:p w:rsidR="000D30FC" w:rsidRPr="00253253" w:rsidRDefault="000D30FC" w:rsidP="000D30FC">
      <w:pPr>
        <w:pStyle w:val="ConsPlusNormal"/>
        <w:ind w:firstLine="709"/>
        <w:jc w:val="both"/>
        <w:rPr>
          <w:rFonts w:ascii="Times New Roman" w:hAnsi="Times New Roman" w:cs="Times New Roman"/>
          <w:sz w:val="28"/>
          <w:szCs w:val="28"/>
        </w:rPr>
      </w:pPr>
      <w:r w:rsidRPr="00253253">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B7C73AF" wp14:editId="006EE069">
                <wp:simplePos x="0" y="0"/>
                <wp:positionH relativeFrom="column">
                  <wp:posOffset>5715</wp:posOffset>
                </wp:positionH>
                <wp:positionV relativeFrom="paragraph">
                  <wp:posOffset>4445</wp:posOffset>
                </wp:positionV>
                <wp:extent cx="209550" cy="180975"/>
                <wp:effectExtent l="0" t="0" r="19050" b="28575"/>
                <wp:wrapNone/>
                <wp:docPr id="59" name="Прямоугольник 5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1109C8" id="Прямоугольник 59" o:spid="_x0000_s1026" style="position:absolute;margin-left:.45pt;margin-top:.35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ln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8Y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AWeWefAgAAJwUAAA4AAAAAAAAAAAAAAAAALgIAAGRycy9lMm9E&#10;b2MueG1sUEsBAi0AFAAGAAgAAAAhACtu97LYAAAAAwEAAA8AAAAAAAAAAAAAAAAA+QQAAGRycy9k&#10;b3ducmV2LnhtbFBLBQYAAAAABAAEAPMAAAD+BQAAAAA=&#10;" fillcolor="window" strokecolor="windowText" strokeweight="1pt"/>
            </w:pict>
          </mc:Fallback>
        </mc:AlternateContent>
      </w:r>
      <w:r w:rsidRPr="00253253">
        <w:rPr>
          <w:rFonts w:ascii="Times New Roman" w:hAnsi="Times New Roman" w:cs="Times New Roman"/>
          <w:noProof/>
          <w:sz w:val="28"/>
          <w:szCs w:val="28"/>
        </w:rPr>
        <w:t xml:space="preserve">копии бухгалтерского баланса и налоговых деклараций </w:t>
      </w:r>
      <w:r w:rsidRPr="00253253">
        <w:rPr>
          <w:rFonts w:ascii="Times New Roman" w:hAnsi="Times New Roman" w:cs="Times New Roman"/>
          <w:noProof/>
          <w:sz w:val="28"/>
          <w:szCs w:val="28"/>
        </w:rPr>
        <w:br/>
        <w:t>по применяемым специальным режимам налогообложения</w:t>
      </w:r>
      <w:r w:rsidRPr="00253253">
        <w:rPr>
          <w:rFonts w:ascii="Times New Roman" w:hAnsi="Times New Roman" w:cs="Times New Roman"/>
          <w:sz w:val="28"/>
          <w:szCs w:val="28"/>
        </w:rPr>
        <w:t xml:space="preserve"> (для Субъектов, осуществляющих деятельность более 1 (одного) года); </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8A3DBD6" wp14:editId="0135635C">
                <wp:simplePos x="0" y="0"/>
                <wp:positionH relativeFrom="column">
                  <wp:posOffset>5715</wp:posOffset>
                </wp:positionH>
                <wp:positionV relativeFrom="paragraph">
                  <wp:posOffset>4445</wp:posOffset>
                </wp:positionV>
                <wp:extent cx="209550" cy="180975"/>
                <wp:effectExtent l="0" t="0" r="19050" b="28575"/>
                <wp:wrapNone/>
                <wp:docPr id="60" name="Прямоугольник 6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207688" id="Прямоугольник 60"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R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hPqZEZ4CAAAnBQAADgAAAAAAAAAAAAAAAAAuAgAAZHJzL2Uyb0Rv&#10;Yy54bWxQSwECLQAUAAYACAAAACEAK273stgAAAADAQAADwAAAAAAAAAAAAAAAAD4BAAAZHJzL2Rv&#10;d25yZXYueG1sUEsFBgAAAAAEAAQA8wAAAP0FAAAAAA==&#10;" fillcolor="window" strokecolor="windowText" strokeweight="1pt"/>
            </w:pict>
          </mc:Fallback>
        </mc:AlternateContent>
      </w:r>
      <w:r w:rsidRPr="00253253">
        <w:rPr>
          <w:rFonts w:ascii="Times New Roman" w:hAnsi="Times New Roman" w:cs="Times New Roman"/>
          <w:noProof/>
          <w:sz w:val="28"/>
          <w:szCs w:val="28"/>
          <w:lang w:eastAsia="ru-RU"/>
        </w:rPr>
        <w:t>копии документов</w:t>
      </w:r>
      <w:r w:rsidRPr="00253253">
        <w:rPr>
          <w:rFonts w:ascii="Times New Roman" w:hAnsi="Times New Roman" w:cs="Times New Roman"/>
          <w:sz w:val="28"/>
          <w:szCs w:val="28"/>
        </w:rPr>
        <w:t>, подтверждающих фактически понесенные затраты;</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8316B5A" wp14:editId="1AF05EF9">
                <wp:simplePos x="0" y="0"/>
                <wp:positionH relativeFrom="column">
                  <wp:posOffset>5715</wp:posOffset>
                </wp:positionH>
                <wp:positionV relativeFrom="paragraph">
                  <wp:posOffset>4445</wp:posOffset>
                </wp:positionV>
                <wp:extent cx="209550" cy="180975"/>
                <wp:effectExtent l="0" t="0" r="19050" b="28575"/>
                <wp:wrapNone/>
                <wp:docPr id="61" name="Прямоугольник 6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E788462" id="Прямоугольник 61"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uSYMifAgAAJwUAAA4AAAAAAAAAAAAAAAAALgIAAGRycy9lMm9E&#10;b2MueG1sUEsBAi0AFAAGAAgAAAAhACtu97LYAAAAAwEAAA8AAAAAAAAAAAAAAAAA+QQAAGRycy9k&#10;b3ducmV2LnhtbFBLBQYAAAAABAAEAPMAAAD+BQAAAAA=&#10;" fillcolor="window" strokecolor="windowText" strokeweight="1pt"/>
            </w:pict>
          </mc:Fallback>
        </mc:AlternateContent>
      </w:r>
      <w:r w:rsidRPr="00253253">
        <w:rPr>
          <w:rFonts w:ascii="Times New Roman" w:hAnsi="Times New Roman" w:cs="Times New Roman"/>
          <w:noProof/>
          <w:sz w:val="28"/>
          <w:szCs w:val="28"/>
          <w:lang w:eastAsia="ru-RU"/>
        </w:rPr>
        <w:t xml:space="preserve">копия проектно-сметной документации для строительства объекта (для Субъектов, заявляющихся на возмещение затрат, связанных </w:t>
      </w:r>
      <w:r w:rsidRPr="00253253">
        <w:rPr>
          <w:rFonts w:ascii="Times New Roman" w:hAnsi="Times New Roman" w:cs="Times New Roman"/>
          <w:noProof/>
          <w:sz w:val="28"/>
          <w:szCs w:val="28"/>
          <w:lang w:eastAsia="ru-RU"/>
        </w:rPr>
        <w:br/>
        <w:t>со строительством объектов недвижимого имущества)</w:t>
      </w:r>
      <w:r w:rsidRPr="00253253">
        <w:rPr>
          <w:rFonts w:ascii="Times New Roman" w:hAnsi="Times New Roman" w:cs="Times New Roman"/>
          <w:sz w:val="28"/>
          <w:szCs w:val="28"/>
        </w:rPr>
        <w:t>;</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2783E77" wp14:editId="2A012410">
                <wp:simplePos x="0" y="0"/>
                <wp:positionH relativeFrom="column">
                  <wp:posOffset>5715</wp:posOffset>
                </wp:positionH>
                <wp:positionV relativeFrom="paragraph">
                  <wp:posOffset>4445</wp:posOffset>
                </wp:positionV>
                <wp:extent cx="209550" cy="180975"/>
                <wp:effectExtent l="0" t="0" r="19050" b="28575"/>
                <wp:wrapNone/>
                <wp:docPr id="62" name="Прямоугольник 6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6192A8" id="Прямоугольник 62"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p5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vSF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ssGnmfAgAAJwUAAA4AAAAAAAAAAAAAAAAALgIAAGRycy9lMm9E&#10;b2MueG1sUEsBAi0AFAAGAAgAAAAhACtu97LYAAAAAwEAAA8AAAAAAAAAAAAAAAAA+QQAAGRycy9k&#10;b3ducmV2LnhtbFBLBQYAAAAABAAEAPMAAAD+BQAAAAA=&#10;" fillcolor="window" strokecolor="windowText" strokeweight="1pt"/>
            </w:pict>
          </mc:Fallback>
        </mc:AlternateContent>
      </w:r>
      <w:r w:rsidRPr="00253253">
        <w:rPr>
          <w:rFonts w:ascii="Times New Roman" w:hAnsi="Times New Roman" w:cs="Times New Roman"/>
          <w:noProof/>
          <w:sz w:val="28"/>
          <w:szCs w:val="28"/>
          <w:lang w:eastAsia="ru-RU"/>
        </w:rPr>
        <w:t xml:space="preserve">копия договора на выполнение строительно-монтажных работ </w:t>
      </w:r>
      <w:r w:rsidRPr="00253253">
        <w:rPr>
          <w:rFonts w:ascii="Times New Roman" w:hAnsi="Times New Roman" w:cs="Times New Roman"/>
          <w:noProof/>
          <w:sz w:val="28"/>
          <w:szCs w:val="28"/>
          <w:lang w:eastAsia="ru-RU"/>
        </w:rPr>
        <w:br/>
        <w:t xml:space="preserve">(при наличии, в случае выполнения работ подрядным способом) (для Субъектов, заявляющихся на возмещение затрат, связанных </w:t>
      </w:r>
      <w:r w:rsidRPr="00253253">
        <w:rPr>
          <w:rFonts w:ascii="Times New Roman" w:hAnsi="Times New Roman" w:cs="Times New Roman"/>
          <w:noProof/>
          <w:sz w:val="28"/>
          <w:szCs w:val="28"/>
          <w:lang w:eastAsia="ru-RU"/>
        </w:rPr>
        <w:br/>
      </w:r>
      <w:r w:rsidRPr="00253253">
        <w:rPr>
          <w:rFonts w:ascii="Times New Roman" w:hAnsi="Times New Roman" w:cs="Times New Roman"/>
          <w:noProof/>
          <w:sz w:val="28"/>
          <w:szCs w:val="28"/>
          <w:lang w:eastAsia="ru-RU"/>
        </w:rPr>
        <w:lastRenderedPageBreak/>
        <w:t>со строительством объектов недвижимого имущества)</w:t>
      </w:r>
      <w:r w:rsidRPr="00253253">
        <w:rPr>
          <w:rFonts w:ascii="Times New Roman" w:hAnsi="Times New Roman" w:cs="Times New Roman"/>
          <w:sz w:val="28"/>
          <w:szCs w:val="28"/>
        </w:rPr>
        <w:t>;</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8D14292" wp14:editId="5EF39CD3">
                <wp:simplePos x="0" y="0"/>
                <wp:positionH relativeFrom="column">
                  <wp:posOffset>5715</wp:posOffset>
                </wp:positionH>
                <wp:positionV relativeFrom="paragraph">
                  <wp:posOffset>4445</wp:posOffset>
                </wp:positionV>
                <wp:extent cx="209550" cy="180975"/>
                <wp:effectExtent l="0" t="0" r="19050" b="28575"/>
                <wp:wrapNone/>
                <wp:docPr id="63" name="Прямоугольник 6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816038" id="Прямоугольник 63"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Og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O28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RE46CfAgAAJwUAAA4AAAAAAAAAAAAAAAAALgIAAGRycy9lMm9E&#10;b2MueG1sUEsBAi0AFAAGAAgAAAAhACtu97LYAAAAAwEAAA8AAAAAAAAAAAAAAAAA+QQAAGRycy9k&#10;b3ducmV2LnhtbFBLBQYAAAAABAAEAPMAAAD+BQAAAAA=&#10;" fillcolor="window" strokecolor="windowText" strokeweight="1pt"/>
            </w:pict>
          </mc:Fallback>
        </mc:AlternateContent>
      </w:r>
      <w:r w:rsidRPr="00253253">
        <w:rPr>
          <w:rFonts w:ascii="Times New Roman" w:hAnsi="Times New Roman" w:cs="Times New Roman"/>
          <w:noProof/>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(для Субъектов, заявляющихся на возмещение затрат, связанных со строительством объектов недвижимого имущества)</w:t>
      </w:r>
      <w:r w:rsidRPr="00253253">
        <w:rPr>
          <w:rFonts w:ascii="Times New Roman" w:hAnsi="Times New Roman" w:cs="Times New Roman"/>
          <w:sz w:val="28"/>
          <w:szCs w:val="28"/>
        </w:rPr>
        <w:t>;</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42D436ED" wp14:editId="624BE7A1">
                <wp:simplePos x="0" y="0"/>
                <wp:positionH relativeFrom="column">
                  <wp:posOffset>0</wp:posOffset>
                </wp:positionH>
                <wp:positionV relativeFrom="paragraph">
                  <wp:posOffset>0</wp:posOffset>
                </wp:positionV>
                <wp:extent cx="209550" cy="180975"/>
                <wp:effectExtent l="0" t="0" r="19050" b="28575"/>
                <wp:wrapNone/>
                <wp:docPr id="64" name="Прямоугольник 6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33EABD" id="Прямоугольник 64" o:spid="_x0000_s1026" style="position:absolute;margin-left:0;margin-top:0;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7A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uyO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eleewJ8CAAAnBQAADgAAAAAAAAAAAAAAAAAuAgAAZHJzL2Uy&#10;b0RvYy54bWxQSwECLQAUAAYACAAAACEA+3KG99oAAAADAQAADwAAAAAAAAAAAAAAAAD5BAAAZHJz&#10;L2Rvd25yZXYueG1sUEsFBgAAAAAEAAQA8wAAAAAGAAAAAA==&#10;" fillcolor="window" strokecolor="windowText" strokeweight="1pt"/>
            </w:pict>
          </mc:Fallback>
        </mc:AlternateContent>
      </w:r>
      <w:r w:rsidRPr="00253253">
        <w:rPr>
          <w:rFonts w:ascii="Times New Roman" w:hAnsi="Times New Roman" w:cs="Times New Roman"/>
          <w:sz w:val="28"/>
          <w:szCs w:val="28"/>
        </w:rPr>
        <w:t>копия договора на подключение инженерных сетей (</w:t>
      </w:r>
      <w:r w:rsidRPr="00253253">
        <w:rPr>
          <w:rFonts w:ascii="Times New Roman" w:hAnsi="Times New Roman" w:cs="Times New Roman"/>
          <w:noProof/>
          <w:sz w:val="28"/>
          <w:szCs w:val="28"/>
          <w:lang w:eastAsia="ru-RU"/>
        </w:rPr>
        <w:t>для Субъектов, заявляющихся на возмещение затрат, связанных со строительством объектов недвижимого имущества);</w:t>
      </w:r>
    </w:p>
    <w:p w:rsidR="000D30FC" w:rsidRPr="00253253" w:rsidRDefault="000D30FC" w:rsidP="000D30FC">
      <w:pPr>
        <w:spacing w:after="0" w:line="240" w:lineRule="auto"/>
        <w:ind w:firstLine="709"/>
        <w:contextualSpacing/>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501FAE9" wp14:editId="080373F2">
                <wp:simplePos x="0" y="0"/>
                <wp:positionH relativeFrom="column">
                  <wp:posOffset>5715</wp:posOffset>
                </wp:positionH>
                <wp:positionV relativeFrom="paragraph">
                  <wp:posOffset>4445</wp:posOffset>
                </wp:positionV>
                <wp:extent cx="209550" cy="180975"/>
                <wp:effectExtent l="0" t="0" r="19050" b="28575"/>
                <wp:wrapNone/>
                <wp:docPr id="65" name="Прямоугольник 6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E6658A" id="Прямоугольник 65"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AlP2cZoAIAACcFAAAOAAAAAAAAAAAAAAAAAC4CAABkcnMvZTJv&#10;RG9jLnhtbFBLAQItABQABgAIAAAAIQArbvey2AAAAAMBAAAPAAAAAAAAAAAAAAAAAPoEAABkcnMv&#10;ZG93bnJldi54bWxQSwUGAAAAAAQABADzAAAA/wUAAAAA&#10;" fillcolor="window" strokecolor="windowText" strokeweight="1pt"/>
            </w:pict>
          </mc:Fallback>
        </mc:AlternateContent>
      </w:r>
      <w:r w:rsidRPr="00253253">
        <w:rPr>
          <w:rFonts w:ascii="Times New Roman" w:hAnsi="Times New Roman" w:cs="Times New Roman"/>
          <w:noProof/>
          <w:sz w:val="28"/>
          <w:szCs w:val="28"/>
          <w:lang w:eastAsia="ru-RU"/>
        </w:rPr>
        <w:t xml:space="preserve">копии документов, </w:t>
      </w:r>
      <w:r w:rsidRPr="00253253">
        <w:rPr>
          <w:rFonts w:ascii="Times New Roman" w:hAnsi="Times New Roman" w:cs="Times New Roman"/>
          <w:sz w:val="28"/>
          <w:szCs w:val="28"/>
        </w:rPr>
        <w:t xml:space="preserve">подтверждающих право собственности </w:t>
      </w:r>
      <w:r w:rsidRPr="00253253">
        <w:rPr>
          <w:rFonts w:ascii="Times New Roman" w:hAnsi="Times New Roman" w:cs="Times New Roman"/>
          <w:sz w:val="28"/>
          <w:szCs w:val="28"/>
        </w:rPr>
        <w:br/>
        <w:t xml:space="preserve">на специальное транспортное средство, технику </w:t>
      </w:r>
      <w:r w:rsidRPr="00253253">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253253">
        <w:rPr>
          <w:rFonts w:ascii="Times New Roman" w:hAnsi="Times New Roman" w:cs="Times New Roman"/>
          <w:sz w:val="28"/>
          <w:szCs w:val="28"/>
        </w:rPr>
        <w:t>;</w:t>
      </w:r>
    </w:p>
    <w:p w:rsidR="000D30FC" w:rsidRPr="00253253" w:rsidRDefault="000D30FC" w:rsidP="000D30FC">
      <w:pPr>
        <w:spacing w:after="0" w:line="240" w:lineRule="auto"/>
        <w:ind w:firstLine="709"/>
        <w:contextualSpacing/>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783C057" wp14:editId="647690A3">
                <wp:simplePos x="0" y="0"/>
                <wp:positionH relativeFrom="column">
                  <wp:posOffset>5715</wp:posOffset>
                </wp:positionH>
                <wp:positionV relativeFrom="paragraph">
                  <wp:posOffset>4445</wp:posOffset>
                </wp:positionV>
                <wp:extent cx="209550" cy="180975"/>
                <wp:effectExtent l="0" t="0" r="19050" b="28575"/>
                <wp:wrapNone/>
                <wp:docPr id="66" name="Прямоугольник 6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AA4F58" id="Прямоугольник 66"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2o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WBHaifAgAAJwUAAA4AAAAAAAAAAAAAAAAALgIAAGRycy9lMm9E&#10;b2MueG1sUEsBAi0AFAAGAAgAAAAhACtu97LYAAAAAwEAAA8AAAAAAAAAAAAAAAAA+QQAAGRycy9k&#10;b3ducmV2LnhtbFBLBQYAAAAABAAEAPMAAAD+BQAAAAA=&#10;" fillcolor="window" strokecolor="windowText" strokeweight="1pt"/>
            </w:pict>
          </mc:Fallback>
        </mc:AlternateContent>
      </w:r>
      <w:r w:rsidRPr="00253253">
        <w:rPr>
          <w:rFonts w:ascii="Times New Roman" w:eastAsia="Calibri" w:hAnsi="Times New Roman" w:cs="Times New Roman"/>
          <w:sz w:val="28"/>
          <w:szCs w:val="28"/>
        </w:rPr>
        <w:t>копия паспорта транспортного средства</w:t>
      </w:r>
      <w:r w:rsidRPr="00253253">
        <w:rPr>
          <w:rFonts w:ascii="Times New Roman" w:hAnsi="Times New Roman" w:cs="Times New Roman"/>
          <w:sz w:val="28"/>
          <w:szCs w:val="28"/>
        </w:rPr>
        <w:t xml:space="preserve"> </w:t>
      </w:r>
      <w:r w:rsidRPr="00253253">
        <w:rPr>
          <w:rFonts w:ascii="Times New Roman" w:hAnsi="Times New Roman" w:cs="Times New Roman"/>
          <w:noProof/>
          <w:sz w:val="28"/>
          <w:szCs w:val="28"/>
          <w:lang w:eastAsia="ru-RU"/>
        </w:rPr>
        <w:t>(для Субъектов,</w:t>
      </w:r>
      <w:r w:rsidRPr="00253253">
        <w:rPr>
          <w:rFonts w:ascii="Times New Roman" w:hAnsi="Times New Roman" w:cs="Times New Roman"/>
          <w:sz w:val="28"/>
          <w:szCs w:val="28"/>
        </w:rPr>
        <w:t xml:space="preserve"> заявляющихся на возмещение затрат, связанных </w:t>
      </w:r>
      <w:r w:rsidRPr="00253253">
        <w:rPr>
          <w:rFonts w:ascii="Times New Roman" w:eastAsia="Times New Roman" w:hAnsi="Times New Roman" w:cs="Times New Roman"/>
          <w:snapToGrid w:val="0"/>
          <w:sz w:val="28"/>
          <w:szCs w:val="28"/>
          <w:lang w:eastAsia="ru-RU"/>
        </w:rPr>
        <w:t xml:space="preserve">с приобретением </w:t>
      </w:r>
      <w:r w:rsidRPr="00253253">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лесозаготовок и обработки древесины</w:t>
      </w:r>
      <w:r w:rsidRPr="00253253">
        <w:rPr>
          <w:rFonts w:ascii="Times New Roman" w:hAnsi="Times New Roman" w:cs="Times New Roman"/>
          <w:noProof/>
          <w:sz w:val="28"/>
          <w:szCs w:val="28"/>
          <w:lang w:eastAsia="ru-RU"/>
        </w:rPr>
        <w:t>)</w:t>
      </w:r>
      <w:r w:rsidRPr="00253253">
        <w:rPr>
          <w:rFonts w:ascii="Times New Roman" w:hAnsi="Times New Roman" w:cs="Times New Roman"/>
          <w:sz w:val="28"/>
          <w:szCs w:val="28"/>
        </w:rPr>
        <w:t>;</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3979E8C" wp14:editId="5AAA38D3">
                <wp:simplePos x="0" y="0"/>
                <wp:positionH relativeFrom="column">
                  <wp:posOffset>5715</wp:posOffset>
                </wp:positionH>
                <wp:positionV relativeFrom="paragraph">
                  <wp:posOffset>4445</wp:posOffset>
                </wp:positionV>
                <wp:extent cx="209550" cy="1809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91E8AD" id="Прямоугольник 67"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rp5HGfAgAAJwUAAA4AAAAAAAAAAAAAAAAALgIAAGRycy9lMm9E&#10;b2MueG1sUEsBAi0AFAAGAAgAAAAhACtu97LYAAAAAwEAAA8AAAAAAAAAAAAAAAAA+QQAAGRycy9k&#10;b3ducmV2LnhtbFBLBQYAAAAABAAEAPMAAAD+BQAAAAA=&#10;" fillcolor="window" strokecolor="windowText" strokeweight="1pt"/>
            </w:pict>
          </mc:Fallback>
        </mc:AlternateContent>
      </w:r>
      <w:r w:rsidRPr="00253253">
        <w:rPr>
          <w:rFonts w:ascii="Times New Roman" w:hAnsi="Times New Roman" w:cs="Times New Roman"/>
          <w:noProof/>
          <w:sz w:val="28"/>
          <w:szCs w:val="28"/>
          <w:lang w:eastAsia="ru-RU"/>
        </w:rPr>
        <w:t xml:space="preserve">копия разрешения на строительство Объекта, выданного департаментом строительства, архитектуры и ЖКХ администрации </w:t>
      </w:r>
      <w:r w:rsidRPr="00253253">
        <w:rPr>
          <w:rFonts w:ascii="Times New Roman" w:hAnsi="Times New Roman" w:cs="Times New Roman"/>
          <w:noProof/>
          <w:sz w:val="28"/>
          <w:szCs w:val="28"/>
          <w:lang w:eastAsia="ru-RU"/>
        </w:rPr>
        <w:br/>
        <w:t>Ханты-Мансийского района (для Субъектов, заявляющихся на компенсацию затрат, связанных со строительством объектов недвижимого имущества)*;</w:t>
      </w:r>
    </w:p>
    <w:p w:rsidR="000D30FC" w:rsidRPr="00253253" w:rsidRDefault="000D30FC" w:rsidP="000D30FC">
      <w:pPr>
        <w:widowControl w:val="0"/>
        <w:autoSpaceDE w:val="0"/>
        <w:autoSpaceDN w:val="0"/>
        <w:spacing w:after="0" w:line="240" w:lineRule="auto"/>
        <w:ind w:firstLine="709"/>
        <w:jc w:val="both"/>
        <w:rPr>
          <w:rFonts w:ascii="Times New Roman" w:eastAsia="Calibri"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F52D9EF" wp14:editId="387F7327">
                <wp:simplePos x="0" y="0"/>
                <wp:positionH relativeFrom="column">
                  <wp:posOffset>0</wp:posOffset>
                </wp:positionH>
                <wp:positionV relativeFrom="paragraph">
                  <wp:posOffset>-635</wp:posOffset>
                </wp:positionV>
                <wp:extent cx="209550" cy="180975"/>
                <wp:effectExtent l="0" t="0" r="19050" b="28575"/>
                <wp:wrapNone/>
                <wp:docPr id="68" name="Прямоугольник 6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C85FCE" id="Прямоугольник 68" o:spid="_x0000_s1026" style="position:absolute;margin-left:0;margin-top:-.05pt;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o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Dmn52ieAgAAJwUAAA4AAAAAAAAAAAAAAAAALgIAAGRycy9lMm9E&#10;b2MueG1sUEsBAi0AFAAGAAgAAAAhAE8dznDZAAAABAEAAA8AAAAAAAAAAAAAAAAA+AQAAGRycy9k&#10;b3ducmV2LnhtbFBLBQYAAAAABAAEAPMAAAD+BQAAAAA=&#10;" fillcolor="window" strokecolor="windowText" strokeweight="1pt"/>
            </w:pict>
          </mc:Fallback>
        </mc:AlternateContent>
      </w:r>
      <w:r w:rsidRPr="00253253">
        <w:rPr>
          <w:rFonts w:ascii="Times New Roman" w:eastAsia="Calibri" w:hAnsi="Times New Roman" w:cs="Times New Roman"/>
          <w:sz w:val="28"/>
          <w:szCs w:val="28"/>
        </w:rPr>
        <w:t>копии документов, подтверждающих наличие нежилого помещения, объекта недвижимого имущества (</w:t>
      </w:r>
      <w:r w:rsidRPr="00253253">
        <w:rPr>
          <w:rFonts w:ascii="Times New Roman" w:hAnsi="Times New Roman" w:cs="Times New Roman"/>
          <w:noProof/>
          <w:sz w:val="28"/>
          <w:szCs w:val="28"/>
          <w:lang w:eastAsia="ru-RU"/>
        </w:rPr>
        <w:t xml:space="preserve">для Субъектов, заявляющихся </w:t>
      </w:r>
      <w:r w:rsidRPr="00253253">
        <w:rPr>
          <w:rFonts w:ascii="Times New Roman" w:hAnsi="Times New Roman" w:cs="Times New Roman"/>
          <w:noProof/>
          <w:sz w:val="28"/>
          <w:szCs w:val="28"/>
          <w:lang w:eastAsia="ru-RU"/>
        </w:rPr>
        <w:br/>
        <w:t>на компенсацию затрат, связанных с оплатой коммунальных услуг);</w:t>
      </w:r>
    </w:p>
    <w:p w:rsidR="000D30FC" w:rsidRPr="00253253" w:rsidRDefault="000D30FC" w:rsidP="000D30FC">
      <w:pPr>
        <w:widowControl w:val="0"/>
        <w:autoSpaceDE w:val="0"/>
        <w:autoSpaceDN w:val="0"/>
        <w:spacing w:after="0" w:line="240" w:lineRule="auto"/>
        <w:ind w:firstLine="709"/>
        <w:jc w:val="both"/>
        <w:rPr>
          <w:rFonts w:ascii="Times New Roman" w:eastAsia="Calibri"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C716408" wp14:editId="7517379B">
                <wp:simplePos x="0" y="0"/>
                <wp:positionH relativeFrom="column">
                  <wp:posOffset>0</wp:posOffset>
                </wp:positionH>
                <wp:positionV relativeFrom="paragraph">
                  <wp:posOffset>-635</wp:posOffset>
                </wp:positionV>
                <wp:extent cx="209550" cy="180975"/>
                <wp:effectExtent l="0" t="0" r="19050" b="28575"/>
                <wp:wrapNone/>
                <wp:docPr id="69" name="Прямоугольник 6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E5FE29" id="Прямоугольник 69" o:spid="_x0000_s1026" style="position:absolute;margin-left:0;margin-top:-.05pt;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mzx6xnwIAACcFAAAOAAAAAAAAAAAAAAAAAC4CAABkcnMvZTJv&#10;RG9jLnhtbFBLAQItABQABgAIAAAAIQBPHc5w2QAAAAQBAAAPAAAAAAAAAAAAAAAAAPkEAABkcnMv&#10;ZG93bnJldi54bWxQSwUGAAAAAAQABADzAAAA/wUAAAAA&#10;" fillcolor="window" strokecolor="windowText" strokeweight="1pt"/>
            </w:pict>
          </mc:Fallback>
        </mc:AlternateContent>
      </w:r>
      <w:r w:rsidRPr="00253253">
        <w:rPr>
          <w:rFonts w:ascii="Times New Roman" w:eastAsia="Calibri" w:hAnsi="Times New Roman" w:cs="Times New Roman"/>
          <w:sz w:val="28"/>
          <w:szCs w:val="28"/>
        </w:rPr>
        <w:t xml:space="preserve">копии договоров, заключенных с </w:t>
      </w:r>
      <w:proofErr w:type="spellStart"/>
      <w:r w:rsidRPr="00253253">
        <w:rPr>
          <w:rFonts w:ascii="Times New Roman" w:eastAsia="Calibri" w:hAnsi="Times New Roman" w:cs="Times New Roman"/>
          <w:sz w:val="28"/>
          <w:szCs w:val="28"/>
        </w:rPr>
        <w:t>ресурсоснабжающими</w:t>
      </w:r>
      <w:proofErr w:type="spellEnd"/>
      <w:r w:rsidRPr="00253253">
        <w:rPr>
          <w:rFonts w:ascii="Times New Roman" w:eastAsia="Calibri" w:hAnsi="Times New Roman" w:cs="Times New Roman"/>
          <w:sz w:val="28"/>
          <w:szCs w:val="28"/>
        </w:rPr>
        <w:t xml:space="preserve"> организациями (</w:t>
      </w:r>
      <w:r w:rsidRPr="00253253">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0D30FC" w:rsidRPr="00253253" w:rsidRDefault="000D30FC" w:rsidP="000D30FC">
      <w:pPr>
        <w:widowControl w:val="0"/>
        <w:autoSpaceDE w:val="0"/>
        <w:autoSpaceDN w:val="0"/>
        <w:spacing w:after="0" w:line="240" w:lineRule="auto"/>
        <w:ind w:firstLine="709"/>
        <w:jc w:val="both"/>
        <w:rPr>
          <w:rFonts w:ascii="Times New Roman" w:eastAsia="Calibri"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6BD3810" wp14:editId="741C6FF0">
                <wp:simplePos x="0" y="0"/>
                <wp:positionH relativeFrom="column">
                  <wp:posOffset>0</wp:posOffset>
                </wp:positionH>
                <wp:positionV relativeFrom="paragraph">
                  <wp:posOffset>27940</wp:posOffset>
                </wp:positionV>
                <wp:extent cx="209550" cy="180975"/>
                <wp:effectExtent l="0" t="0" r="19050" b="28575"/>
                <wp:wrapNone/>
                <wp:docPr id="70" name="Прямоугольник 7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182F6B" id="Прямоугольник 70" o:spid="_x0000_s1026" style="position:absolute;margin-left:0;margin-top:2.2pt;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Tq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" fillcolor="window" strokecolor="windowText" strokeweight="1pt"/>
            </w:pict>
          </mc:Fallback>
        </mc:AlternateContent>
      </w:r>
      <w:r w:rsidRPr="00253253">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253253">
        <w:rPr>
          <w:rFonts w:ascii="Times New Roman" w:hAnsi="Times New Roman" w:cs="Times New Roman"/>
          <w:noProof/>
          <w:sz w:val="28"/>
          <w:szCs w:val="28"/>
          <w:lang w:eastAsia="ru-RU"/>
        </w:rPr>
        <w:t xml:space="preserve">для Субъектов, заявляющихся на компенсацию затрат, связанных с арендой (субарендой) </w:t>
      </w:r>
      <w:r w:rsidRPr="00253253">
        <w:rPr>
          <w:rFonts w:ascii="Times New Roman" w:eastAsia="Calibri" w:hAnsi="Times New Roman" w:cs="Times New Roman"/>
          <w:sz w:val="28"/>
          <w:szCs w:val="28"/>
        </w:rPr>
        <w:t>нежилых помещений, объекта недвижимого имущества</w:t>
      </w:r>
      <w:r w:rsidRPr="00253253">
        <w:rPr>
          <w:rFonts w:ascii="Times New Roman" w:hAnsi="Times New Roman" w:cs="Times New Roman"/>
          <w:noProof/>
          <w:sz w:val="28"/>
          <w:szCs w:val="28"/>
          <w:lang w:eastAsia="ru-RU"/>
        </w:rPr>
        <w:t>);</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1FF37E3" wp14:editId="370FAFF2">
                <wp:simplePos x="0" y="0"/>
                <wp:positionH relativeFrom="column">
                  <wp:posOffset>5715</wp:posOffset>
                </wp:positionH>
                <wp:positionV relativeFrom="paragraph">
                  <wp:posOffset>4445</wp:posOffset>
                </wp:positionV>
                <wp:extent cx="209550" cy="18097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C90618" id="Прямоугольник 71"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YnbTOfAgAAJwUAAA4AAAAAAAAAAAAAAAAALgIAAGRycy9lMm9E&#10;b2MueG1sUEsBAi0AFAAGAAgAAAAhACtu97LYAAAAAwEAAA8AAAAAAAAAAAAAAAAA+QQAAGRycy9k&#10;b3ducmV2LnhtbFBLBQYAAAAABAAEAPMAAAD+BQAAAAA=&#10;" fillcolor="window" strokecolor="windowText" strokeweight="1pt"/>
            </w:pict>
          </mc:Fallback>
        </mc:AlternateContent>
      </w:r>
      <w:r w:rsidRPr="00253253">
        <w:rPr>
          <w:rFonts w:ascii="Times New Roman" w:hAnsi="Times New Roman" w:cs="Times New Roman"/>
          <w:noProof/>
          <w:sz w:val="28"/>
          <w:szCs w:val="28"/>
          <w:lang w:eastAsia="ru-RU"/>
        </w:rPr>
        <w:t xml:space="preserve">выписка из Единого государственного реестра юридических лиц </w:t>
      </w:r>
      <w:r w:rsidRPr="00253253">
        <w:rPr>
          <w:rFonts w:ascii="Times New Roman" w:hAnsi="Times New Roman" w:cs="Times New Roman"/>
          <w:noProof/>
          <w:sz w:val="28"/>
          <w:szCs w:val="28"/>
          <w:lang w:eastAsia="ru-RU"/>
        </w:rPr>
        <w:br/>
        <w:t>(для юридического лица)*</w:t>
      </w:r>
      <w:r w:rsidRPr="00253253">
        <w:rPr>
          <w:rFonts w:ascii="Times New Roman" w:hAnsi="Times New Roman" w:cs="Times New Roman"/>
          <w:sz w:val="28"/>
          <w:szCs w:val="28"/>
        </w:rPr>
        <w:t>;</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FDD9E65" wp14:editId="2412847A">
                <wp:simplePos x="0" y="0"/>
                <wp:positionH relativeFrom="column">
                  <wp:posOffset>5715</wp:posOffset>
                </wp:positionH>
                <wp:positionV relativeFrom="paragraph">
                  <wp:posOffset>4445</wp:posOffset>
                </wp:positionV>
                <wp:extent cx="209550" cy="180975"/>
                <wp:effectExtent l="0" t="0" r="19050" b="28575"/>
                <wp:wrapNone/>
                <wp:docPr id="72" name="Прямоугольник 7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782927" id="Прямоугольник 72"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eC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4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aZF4KfAgAAJwUAAA4AAAAAAAAAAAAAAAAALgIAAGRycy9lMm9E&#10;b2MueG1sUEsBAi0AFAAGAAgAAAAhACtu97LYAAAAAwEAAA8AAAAAAAAAAAAAAAAA+QQAAGRycy9k&#10;b3ducmV2LnhtbFBLBQYAAAAABAAEAPMAAAD+BQAAAAA=&#10;" fillcolor="window" strokecolor="windowText" strokeweight="1pt"/>
            </w:pict>
          </mc:Fallback>
        </mc:AlternateContent>
      </w:r>
      <w:r w:rsidRPr="00253253">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253253">
        <w:rPr>
          <w:rFonts w:ascii="Times New Roman" w:hAnsi="Times New Roman" w:cs="Times New Roman"/>
          <w:sz w:val="28"/>
          <w:szCs w:val="28"/>
        </w:rPr>
        <w:t>;</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570F27E" wp14:editId="0913B221">
                <wp:simplePos x="0" y="0"/>
                <wp:positionH relativeFrom="column">
                  <wp:posOffset>5715</wp:posOffset>
                </wp:positionH>
                <wp:positionV relativeFrom="paragraph">
                  <wp:posOffset>4445</wp:posOffset>
                </wp:positionV>
                <wp:extent cx="209550" cy="18097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44B27E" id="Прямоугольник 73" o:spid="_x0000_s1026" style="position:absolute;margin-left:.45pt;margin-top:.35pt;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5b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nx7lufAgAAJwUAAA4AAAAAAAAAAAAAAAAALgIAAGRycy9lMm9E&#10;b2MueG1sUEsBAi0AFAAGAAgAAAAhACtu97LYAAAAAwEAAA8AAAAAAAAAAAAAAAAA+QQAAGRycy9k&#10;b3ducmV2LnhtbFBLBQYAAAAABAAEAPMAAAD+BQAAAAA=&#10;" fillcolor="window" strokecolor="windowText" strokeweight="1pt"/>
            </w:pict>
          </mc:Fallback>
        </mc:AlternateContent>
      </w:r>
      <w:r w:rsidRPr="00253253">
        <w:rPr>
          <w:rFonts w:ascii="Times New Roman" w:eastAsia="Calibri" w:hAnsi="Times New Roman" w:cs="Times New Roman"/>
          <w:sz w:val="28"/>
          <w:szCs w:val="28"/>
        </w:rPr>
        <w:t xml:space="preserve">сведения из Реестра </w:t>
      </w:r>
      <w:r w:rsidRPr="00253253">
        <w:rPr>
          <w:rFonts w:ascii="Times New Roman" w:hAnsi="Times New Roman" w:cs="Times New Roman"/>
          <w:sz w:val="28"/>
          <w:szCs w:val="28"/>
        </w:rPr>
        <w:t>субъектов малого и среднего предпринимательства – получателей поддержки *;</w:t>
      </w:r>
    </w:p>
    <w:p w:rsidR="000D30FC" w:rsidRPr="00253253" w:rsidRDefault="000D30FC" w:rsidP="000D30F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3A55442" wp14:editId="089E51A1">
                <wp:simplePos x="0" y="0"/>
                <wp:positionH relativeFrom="column">
                  <wp:posOffset>0</wp:posOffset>
                </wp:positionH>
                <wp:positionV relativeFrom="paragraph">
                  <wp:posOffset>0</wp:posOffset>
                </wp:positionV>
                <wp:extent cx="209550" cy="180975"/>
                <wp:effectExtent l="0" t="0" r="19050" b="28575"/>
                <wp:wrapNone/>
                <wp:docPr id="74" name="Прямоугольник 7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674E82" id="Прямоугольник 74" o:spid="_x0000_s1026" style="position:absolute;margin-left:0;margin-top:0;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d+KTO58CAAAnBQAADgAAAAAAAAAAAAAAAAAuAgAAZHJzL2Uy&#10;b0RvYy54bWxQSwECLQAUAAYACAAAACEA+3KG99oAAAADAQAADwAAAAAAAAAAAAAAAAD5BAAAZHJz&#10;L2Rvd25yZXYueG1sUEsFBgAAAAAEAAQA8wAAAAAGAAAAAA==&#10;" fillcolor="window" strokecolor="windowText" strokeweight="1pt"/>
            </w:pict>
          </mc:Fallback>
        </mc:AlternateContent>
      </w:r>
      <w:r w:rsidRPr="00253253">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253253">
        <w:rPr>
          <w:rFonts w:ascii="Times New Roman" w:hAnsi="Times New Roman" w:cs="Times New Roman"/>
          <w:noProof/>
          <w:sz w:val="28"/>
          <w:szCs w:val="28"/>
          <w:lang w:eastAsia="ru-RU"/>
        </w:rPr>
        <w:t xml:space="preserve"> *;</w:t>
      </w:r>
    </w:p>
    <w:p w:rsidR="000D30FC" w:rsidRPr="00253253" w:rsidRDefault="000D30FC" w:rsidP="000D30FC">
      <w:pPr>
        <w:widowControl w:val="0"/>
        <w:autoSpaceDE w:val="0"/>
        <w:autoSpaceDN w:val="0"/>
        <w:spacing w:after="0" w:line="240" w:lineRule="auto"/>
        <w:ind w:firstLine="709"/>
        <w:jc w:val="both"/>
        <w:rPr>
          <w:rFonts w:ascii="Times New Roman" w:hAnsi="Times New Roman" w:cs="Times New Roman"/>
          <w:sz w:val="28"/>
          <w:szCs w:val="28"/>
        </w:rPr>
      </w:pPr>
      <w:r w:rsidRPr="00253253">
        <w:rPr>
          <w:rFonts w:ascii="Times New Roman" w:hAnsi="Times New Roman" w:cs="Times New Roman"/>
          <w:sz w:val="28"/>
          <w:szCs w:val="28"/>
        </w:rPr>
        <w:t>сведения об отсутствии на едином налоговом счете задолженности, превышающей размер, определенный пунктом 3 статьи 47 Налогового кодекса Российской Федерации, по уплате налогов, сборов и страховых взносов в бюджеты бюджетной системы Российской Федерации;</w:t>
      </w: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3CAE454F" wp14:editId="04A5CDE8">
                <wp:simplePos x="0" y="0"/>
                <wp:positionH relativeFrom="column">
                  <wp:posOffset>0</wp:posOffset>
                </wp:positionH>
                <wp:positionV relativeFrom="paragraph">
                  <wp:posOffset>-635</wp:posOffset>
                </wp:positionV>
                <wp:extent cx="209550" cy="1809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C5FB52" id="Прямоугольник 6" o:spid="_x0000_s1026" style="position:absolute;margin-left:0;margin-top:-.05pt;width:16.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OHnQIAACU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" fillcolor="window" strokecolor="windowText" strokeweight="1pt"/>
            </w:pict>
          </mc:Fallback>
        </mc:AlternateContent>
      </w:r>
    </w:p>
    <w:p w:rsidR="000D30FC" w:rsidRPr="00253253" w:rsidRDefault="000D30FC" w:rsidP="000D30FC">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253253">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8720" behindDoc="0" locked="0" layoutInCell="1" allowOverlap="1" wp14:anchorId="67D8E777" wp14:editId="0734A430">
                <wp:simplePos x="0" y="0"/>
                <wp:positionH relativeFrom="column">
                  <wp:posOffset>0</wp:posOffset>
                </wp:positionH>
                <wp:positionV relativeFrom="paragraph">
                  <wp:posOffset>49057</wp:posOffset>
                </wp:positionV>
                <wp:extent cx="209550" cy="180975"/>
                <wp:effectExtent l="0" t="0" r="19050" b="28575"/>
                <wp:wrapNone/>
                <wp:docPr id="76" name="Прямоугольник 7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822111" id="Прямоугольник 76" o:spid="_x0000_s1026" style="position:absolute;margin-left:0;margin-top:3.85pt;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iDQQU58CAAAnBQAADgAAAAAAAAAAAAAAAAAuAgAAZHJzL2Uy&#10;b0RvYy54bWxQSwECLQAUAAYACAAAACEAz9iWx9oAAAAEAQAADwAAAAAAAAAAAAAAAAD5BAAAZHJz&#10;L2Rvd25yZXYueG1sUEsFBgAAAAAEAAQA8wAAAAAGAAAAAA==&#10;" fillcolor="window" strokecolor="windowText" strokeweight="1pt"/>
            </w:pict>
          </mc:Fallback>
        </mc:AlternateContent>
      </w:r>
      <w:r w:rsidRPr="00253253">
        <w:rPr>
          <w:rFonts w:ascii="Times New Roman" w:hAnsi="Times New Roman" w:cs="Times New Roman"/>
          <w:sz w:val="28"/>
          <w:szCs w:val="28"/>
        </w:rPr>
        <w:t xml:space="preserve">сведения об отсутствии </w:t>
      </w:r>
      <w:r w:rsidRPr="00253253">
        <w:rPr>
          <w:rFonts w:ascii="Times New Roman" w:eastAsia="Calibri" w:hAnsi="Times New Roman" w:cs="Times New Roman"/>
          <w:sz w:val="28"/>
          <w:szCs w:val="28"/>
        </w:rPr>
        <w:t xml:space="preserve">просроченной задолженности по возврату субсидий, бюджетных инвестиций, по внесению арендной платы </w:t>
      </w:r>
      <w:r w:rsidRPr="00253253">
        <w:rPr>
          <w:rFonts w:ascii="Times New Roman" w:eastAsia="Calibri" w:hAnsi="Times New Roman" w:cs="Times New Roman"/>
          <w:sz w:val="28"/>
          <w:szCs w:val="28"/>
        </w:rPr>
        <w:br/>
        <w:t>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0D30FC" w:rsidRPr="00253253" w:rsidRDefault="000D30FC" w:rsidP="000D30FC">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(на официальном сайте Федеральной службы по финансовому мониторингу по ссылке https://www.fedsfm.ru/documents/terr-list);</w:t>
      </w: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098B84C1" wp14:editId="4870A63F">
                <wp:simplePos x="0" y="0"/>
                <wp:positionH relativeFrom="column">
                  <wp:posOffset>0</wp:posOffset>
                </wp:positionH>
                <wp:positionV relativeFrom="paragraph">
                  <wp:posOffset>-635</wp:posOffset>
                </wp:positionV>
                <wp:extent cx="209550" cy="1809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C371AD" id="Прямоугольник 3" o:spid="_x0000_s1026" style="position:absolute;margin-left:0;margin-top:-.05pt;width:16.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3+ngIAACU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M8Ezf6eAgAAJQUAAA4AAAAAAAAAAAAAAAAALgIAAGRycy9lMm9E&#10;b2MueG1sUEsBAi0AFAAGAAgAAAAhAE8dznDZAAAABAEAAA8AAAAAAAAAAAAAAAAA+AQAAGRycy9k&#10;b3ducmV2LnhtbFBLBQYAAAAABAAEAPMAAAD+BQAAAAA=&#10;" fillcolor="window" strokecolor="windowText" strokeweight="1pt"/>
            </w:pict>
          </mc:Fallback>
        </mc:AlternateContent>
      </w:r>
    </w:p>
    <w:p w:rsidR="000D30FC" w:rsidRPr="00253253" w:rsidRDefault="000D30FC" w:rsidP="000D30FC">
      <w:pPr>
        <w:spacing w:after="0" w:line="240" w:lineRule="auto"/>
        <w:ind w:firstLine="709"/>
        <w:contextualSpacing/>
        <w:jc w:val="both"/>
        <w:rPr>
          <w:rFonts w:ascii="Times New Roman" w:eastAsia="Calibri" w:hAnsi="Times New Roman" w:cs="Times New Roman"/>
          <w:sz w:val="28"/>
          <w:szCs w:val="28"/>
          <w:lang w:eastAsia="ru-RU"/>
        </w:rPr>
      </w:pPr>
      <w:r w:rsidRPr="00253253">
        <w:rPr>
          <w:rFonts w:ascii="Times New Roman" w:eastAsia="Calibri" w:hAnsi="Times New Roman" w:cs="Times New Roman"/>
          <w:sz w:val="28"/>
          <w:szCs w:val="28"/>
          <w:lang w:eastAsia="ru-RU"/>
        </w:rPr>
        <w:t>сведения из Перечня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(на официальном сайте Федеральной службы по финансовому мониторингу по ссылке https://www.fedsfm.ru/documents/omu-or-terrorists-catalog-all);</w:t>
      </w: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24A69954" wp14:editId="2654E836">
                <wp:simplePos x="0" y="0"/>
                <wp:positionH relativeFrom="column">
                  <wp:posOffset>0</wp:posOffset>
                </wp:positionH>
                <wp:positionV relativeFrom="paragraph">
                  <wp:posOffset>-635</wp:posOffset>
                </wp:positionV>
                <wp:extent cx="209550" cy="1809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6DFBB6" id="Прямоугольник 5" o:spid="_x0000_s1026" style="position:absolute;margin-left:0;margin-top:-.05pt;width:16.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mvnw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VoHmvnwIAACUFAAAOAAAAAAAAAAAAAAAAAC4CAABkcnMvZTJv&#10;RG9jLnhtbFBLAQItABQABgAIAAAAIQBPHc5w2QAAAAQBAAAPAAAAAAAAAAAAAAAAAPkEAABkcnMv&#10;ZG93bnJldi54bWxQSwUGAAAAAAQABADzAAAA/wUAAAAA&#10;" fillcolor="window" strokecolor="windowText" strokeweight="1pt"/>
            </w:pict>
          </mc:Fallback>
        </mc:AlternateContent>
      </w:r>
    </w:p>
    <w:p w:rsidR="000D30FC" w:rsidRPr="00253253" w:rsidRDefault="000D30FC" w:rsidP="000D30FC">
      <w:pPr>
        <w:spacing w:after="0" w:line="240" w:lineRule="auto"/>
        <w:ind w:firstLine="709"/>
        <w:contextualSpacing/>
        <w:jc w:val="both"/>
        <w:rPr>
          <w:rFonts w:ascii="Times New Roman" w:eastAsia="Calibri" w:hAnsi="Times New Roman" w:cs="Times New Roman"/>
          <w:sz w:val="28"/>
          <w:szCs w:val="28"/>
          <w:lang w:eastAsia="ru-RU"/>
        </w:rPr>
      </w:pPr>
      <w:r w:rsidRPr="00253253">
        <w:rPr>
          <w:rFonts w:ascii="Times New Roman" w:eastAsia="Calibri" w:hAnsi="Times New Roman" w:cs="Times New Roman"/>
          <w:sz w:val="28"/>
          <w:szCs w:val="28"/>
          <w:lang w:eastAsia="ru-RU"/>
        </w:rPr>
        <w:t>сведения из Реестра иностранных агентов (на официальном сайте Министерства юстиции Российской Федерации по ссылке https://minjust.gov.ru/ru/activity/directions/998/)</w:t>
      </w: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25D180A" wp14:editId="687008DA">
                <wp:simplePos x="0" y="0"/>
                <wp:positionH relativeFrom="column">
                  <wp:posOffset>0</wp:posOffset>
                </wp:positionH>
                <wp:positionV relativeFrom="paragraph">
                  <wp:posOffset>-635</wp:posOffset>
                </wp:positionV>
                <wp:extent cx="20955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30FC" w:rsidRDefault="000D30FC" w:rsidP="000D30FC">
                            <w:pPr>
                              <w:jc w:val="center"/>
                            </w:pPr>
                          </w:p>
                          <w:p w:rsidR="000D30FC" w:rsidRDefault="000D30FC" w:rsidP="000D3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5D180A" id="Прямоугольник 4" o:spid="_x0000_s1026" style="position:absolute;left:0;text-align:left;margin-left:0;margin-top:-.05pt;width:16.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" fillcolor="window" strokecolor="windowText" strokeweight="1pt">
                <v:textbox>
                  <w:txbxContent>
                    <w:p w:rsidR="000D30FC" w:rsidRDefault="000D30FC" w:rsidP="000D30FC">
                      <w:pPr>
                        <w:jc w:val="center"/>
                      </w:pPr>
                    </w:p>
                    <w:p w:rsidR="000D30FC" w:rsidRDefault="000D30FC" w:rsidP="000D30FC">
                      <w:pPr>
                        <w:jc w:val="center"/>
                      </w:pPr>
                    </w:p>
                  </w:txbxContent>
                </v:textbox>
              </v:rect>
            </w:pict>
          </mc:Fallback>
        </mc:AlternateContent>
      </w:r>
      <w:r w:rsidRPr="00253253">
        <w:rPr>
          <w:rFonts w:ascii="Times New Roman" w:eastAsia="Calibri" w:hAnsi="Times New Roman" w:cs="Times New Roman"/>
          <w:sz w:val="28"/>
          <w:szCs w:val="28"/>
          <w:lang w:eastAsia="ru-RU"/>
        </w:rPr>
        <w:t>;</w:t>
      </w:r>
    </w:p>
    <w:p w:rsidR="000D30FC" w:rsidRPr="00253253" w:rsidRDefault="000D30FC" w:rsidP="000D30FC">
      <w:pPr>
        <w:spacing w:after="0" w:line="240" w:lineRule="auto"/>
        <w:ind w:firstLine="709"/>
        <w:contextualSpacing/>
        <w:jc w:val="both"/>
        <w:rPr>
          <w:rFonts w:ascii="Times New Roman" w:eastAsia="Calibri" w:hAnsi="Times New Roman" w:cs="Times New Roman"/>
          <w:sz w:val="28"/>
          <w:szCs w:val="28"/>
          <w:lang w:eastAsia="ru-RU"/>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2D108F81" wp14:editId="6F5E0873">
                <wp:simplePos x="0" y="0"/>
                <wp:positionH relativeFrom="column">
                  <wp:posOffset>0</wp:posOffset>
                </wp:positionH>
                <wp:positionV relativeFrom="paragraph">
                  <wp:posOffset>-635</wp:posOffset>
                </wp:positionV>
                <wp:extent cx="209550" cy="180975"/>
                <wp:effectExtent l="0" t="0" r="19050" b="28575"/>
                <wp:wrapNone/>
                <wp:docPr id="77" name="Прямоугольник 7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B6143F" id="Прямоугольник 77" o:spid="_x0000_s1026" style="position:absolute;margin-left:0;margin-top:-.05pt;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mK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8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XXOmKnwIAACcFAAAOAAAAAAAAAAAAAAAAAC4CAABkcnMvZTJv&#10;RG9jLnhtbFBLAQItABQABgAIAAAAIQBPHc5w2QAAAAQBAAAPAAAAAAAAAAAAAAAAAPkEAABkcnMv&#10;ZG93bnJldi54bWxQSwUGAAAAAAQABADzAAAA/wUAAAAA&#10;" fillcolor="window" strokecolor="windowText" strokeweight="1pt"/>
            </w:pict>
          </mc:Fallback>
        </mc:AlternateContent>
      </w:r>
      <w:r w:rsidRPr="00253253">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w:t>
      </w:r>
      <w:r w:rsidRPr="00253253">
        <w:rPr>
          <w:rFonts w:ascii="Times New Roman" w:eastAsia="Calibri" w:hAnsi="Times New Roman" w:cs="Times New Roman"/>
          <w:sz w:val="28"/>
          <w:szCs w:val="28"/>
          <w:lang w:eastAsia="ru-RU"/>
        </w:rPr>
        <w:br/>
        <w:t xml:space="preserve">от 24.07.2007 № 209-ФЗ, по </w:t>
      </w:r>
      <w:hyperlink r:id="rId32" w:history="1">
        <w:r w:rsidRPr="00253253">
          <w:rPr>
            <w:rFonts w:ascii="Times New Roman" w:eastAsia="Calibri" w:hAnsi="Times New Roman" w:cs="Times New Roman"/>
            <w:sz w:val="28"/>
            <w:szCs w:val="28"/>
          </w:rPr>
          <w:t>форме</w:t>
        </w:r>
      </w:hyperlink>
      <w:r w:rsidRPr="00253253">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w:t>
      </w:r>
      <w:r w:rsidRPr="00253253">
        <w:rPr>
          <w:rFonts w:ascii="Times New Roman" w:eastAsia="Calibri" w:hAnsi="Times New Roman" w:cs="Times New Roman"/>
          <w:sz w:val="28"/>
          <w:szCs w:val="28"/>
          <w:lang w:eastAsia="ru-RU"/>
        </w:rPr>
        <w:br/>
        <w:t xml:space="preserve">за оказанием поддержки вновь созданного юридического лица, вновь зарегистрированного индивидуального предпринимателя, сведения </w:t>
      </w:r>
      <w:r w:rsidRPr="00253253">
        <w:rPr>
          <w:rFonts w:ascii="Times New Roman" w:eastAsia="Calibri" w:hAnsi="Times New Roman" w:cs="Times New Roman"/>
          <w:sz w:val="28"/>
          <w:szCs w:val="28"/>
          <w:lang w:eastAsia="ru-RU"/>
        </w:rPr>
        <w:br/>
        <w:t xml:space="preserve">о которых внесены в единый Реестр субъектов малого и среднего предпринимательства в соответствии со </w:t>
      </w:r>
      <w:hyperlink r:id="rId33" w:history="1">
        <w:r w:rsidRPr="00253253">
          <w:rPr>
            <w:rFonts w:ascii="Times New Roman" w:eastAsia="Calibri" w:hAnsi="Times New Roman" w:cs="Times New Roman"/>
            <w:sz w:val="28"/>
            <w:szCs w:val="28"/>
          </w:rPr>
          <w:t>статьей 4.1</w:t>
        </w:r>
      </w:hyperlink>
      <w:r w:rsidRPr="00253253">
        <w:rPr>
          <w:rFonts w:ascii="Times New Roman" w:eastAsia="Calibri" w:hAnsi="Times New Roman" w:cs="Times New Roman"/>
          <w:sz w:val="28"/>
          <w:szCs w:val="28"/>
          <w:lang w:eastAsia="ru-RU"/>
        </w:rPr>
        <w:t xml:space="preserve"> Федерального закона </w:t>
      </w:r>
      <w:r w:rsidRPr="00253253">
        <w:rPr>
          <w:rFonts w:ascii="Times New Roman" w:eastAsia="Calibri" w:hAnsi="Times New Roman" w:cs="Times New Roman"/>
          <w:sz w:val="28"/>
          <w:szCs w:val="28"/>
          <w:lang w:eastAsia="ru-RU"/>
        </w:rPr>
        <w:br/>
        <w:t>от 24.07.2007 № 209-ФЗ;</w:t>
      </w:r>
    </w:p>
    <w:p w:rsidR="000D30FC" w:rsidRPr="00253253" w:rsidRDefault="000D30FC" w:rsidP="000D30FC">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253253">
        <w:rPr>
          <w:rFonts w:ascii="Times New Roman" w:hAnsi="Times New Roman" w:cs="Times New Roman"/>
          <w:sz w:val="28"/>
          <w:szCs w:val="28"/>
        </w:rPr>
        <w:t>согласие на обработку персональных данных физического лица</w:t>
      </w: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57713A6" wp14:editId="44398220">
                <wp:simplePos x="0" y="0"/>
                <wp:positionH relativeFrom="column">
                  <wp:posOffset>0</wp:posOffset>
                </wp:positionH>
                <wp:positionV relativeFrom="paragraph">
                  <wp:posOffset>0</wp:posOffset>
                </wp:positionV>
                <wp:extent cx="209550" cy="180975"/>
                <wp:effectExtent l="0" t="0" r="19050" b="28575"/>
                <wp:wrapNone/>
                <wp:docPr id="80" name="Прямоугольник 8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67F025" id="Прямоугольник 80" o:spid="_x0000_s1026" style="position:absolute;margin-left:0;margin-top:0;width:16.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Tnw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Bf+O058CAAAnBQAADgAAAAAAAAAAAAAAAAAuAgAAZHJzL2Uy&#10;b0RvYy54bWxQSwECLQAUAAYACAAAACEA+3KG99oAAAADAQAADwAAAAAAAAAAAAAAAAD5BAAAZHJz&#10;L2Rvd25yZXYueG1sUEsFBgAAAAAEAAQA8wAAAAAGAAAAAA==&#10;" fillcolor="window" strokecolor="windowText" strokeweight="1pt"/>
            </w:pict>
          </mc:Fallback>
        </mc:AlternateContent>
      </w:r>
      <w:r w:rsidRPr="00253253">
        <w:rPr>
          <w:rFonts w:ascii="Times New Roman" w:hAnsi="Times New Roman" w:cs="Times New Roman"/>
          <w:sz w:val="28"/>
          <w:szCs w:val="28"/>
        </w:rPr>
        <w:t xml:space="preserve"> (оформленное в соответствии со статьей 9 Федерального закона </w:t>
      </w:r>
      <w:r w:rsidRPr="00253253">
        <w:rPr>
          <w:rFonts w:ascii="Times New Roman" w:hAnsi="Times New Roman" w:cs="Times New Roman"/>
          <w:sz w:val="28"/>
          <w:szCs w:val="28"/>
        </w:rPr>
        <w:br/>
        <w:t>от 27.07.2006 152-ФЗ «О персональных данных»);</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D41CFA7" wp14:editId="10C82531">
                <wp:simplePos x="0" y="0"/>
                <wp:positionH relativeFrom="column">
                  <wp:posOffset>0</wp:posOffset>
                </wp:positionH>
                <wp:positionV relativeFrom="paragraph">
                  <wp:posOffset>0</wp:posOffset>
                </wp:positionV>
                <wp:extent cx="209550" cy="180975"/>
                <wp:effectExtent l="0" t="0" r="19050" b="28575"/>
                <wp:wrapNone/>
                <wp:docPr id="81" name="Прямоугольник 8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6E97E4" id="Прямоугольник 81" o:spid="_x0000_s1026" style="position:absolute;margin-left:0;margin-top:0;width:16.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cK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Wpd3Cp8CAAAnBQAADgAAAAAAAAAAAAAAAAAuAgAAZHJzL2Uy&#10;b0RvYy54bWxQSwECLQAUAAYACAAAACEA+3KG99oAAAADAQAADwAAAAAAAAAAAAAAAAD5BAAAZHJz&#10;L2Rvd25yZXYueG1sUEsFBgAAAAAEAAQA8wAAAAAGAAAAAA==&#10;" fillcolor="window" strokecolor="windowText" strokeweight="1pt"/>
            </w:pict>
          </mc:Fallback>
        </mc:AlternateContent>
      </w:r>
      <w:r w:rsidRPr="00253253">
        <w:rPr>
          <w:rFonts w:ascii="Times New Roman" w:hAnsi="Times New Roman" w:cs="Times New Roman"/>
          <w:color w:val="000000" w:themeColor="text1"/>
          <w:sz w:val="28"/>
          <w:szCs w:val="28"/>
        </w:rPr>
        <w:t xml:space="preserve">согласие на сохранение рабочих мест (при их наличии на дату предоставления заявления на субсидию) в течение 12 (двенадцати) месяцев с даты получения поддержки; </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253">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69479573" wp14:editId="7A3D5602">
                <wp:simplePos x="0" y="0"/>
                <wp:positionH relativeFrom="column">
                  <wp:posOffset>0</wp:posOffset>
                </wp:positionH>
                <wp:positionV relativeFrom="paragraph">
                  <wp:posOffset>0</wp:posOffset>
                </wp:positionV>
                <wp:extent cx="209550" cy="180975"/>
                <wp:effectExtent l="0" t="0" r="19050" b="28575"/>
                <wp:wrapNone/>
                <wp:docPr id="82" name="Прямоугольник 8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12D7F1" id="Прямоугольник 82" o:spid="_x0000_s1026" style="position:absolute;margin-left:0;margin-top:0;width:16.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27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6KQ27ngIAACcFAAAOAAAAAAAAAAAAAAAAAC4CAABkcnMvZTJv&#10;RG9jLnhtbFBLAQItABQABgAIAAAAIQD7cob32gAAAAMBAAAPAAAAAAAAAAAAAAAAAPgEAABkcnMv&#10;ZG93bnJldi54bWxQSwUGAAAAAAQABADzAAAA/wUAAAAA&#10;" fillcolor="window" strokecolor="windowText" strokeweight="1pt"/>
            </w:pict>
          </mc:Fallback>
        </mc:AlternateContent>
      </w:r>
      <w:r w:rsidRPr="00253253">
        <w:rPr>
          <w:rFonts w:ascii="Times New Roman" w:hAnsi="Times New Roman" w:cs="Times New Roman"/>
          <w:color w:val="000000" w:themeColor="text1"/>
          <w:sz w:val="28"/>
          <w:szCs w:val="28"/>
        </w:rPr>
        <w:t>согласие на осуществление предпринимательской деятельности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0D30FC" w:rsidRPr="00253253" w:rsidRDefault="000D30FC" w:rsidP="000D30FC">
      <w:pPr>
        <w:tabs>
          <w:tab w:val="left" w:pos="17294"/>
          <w:tab w:val="left" w:pos="19845"/>
        </w:tabs>
        <w:spacing w:after="0" w:line="240" w:lineRule="auto"/>
        <w:contextualSpacing/>
        <w:jc w:val="both"/>
        <w:rPr>
          <w:rFonts w:ascii="Times New Roman" w:hAnsi="Times New Roman" w:cs="Times New Roman"/>
          <w:sz w:val="28"/>
          <w:szCs w:val="28"/>
        </w:rPr>
      </w:pP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 xml:space="preserve">Подпись заявителя </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w:t>
      </w:r>
      <w:proofErr w:type="gramStart"/>
      <w:r w:rsidRPr="00253253">
        <w:rPr>
          <w:rFonts w:ascii="Times New Roman" w:hAnsi="Times New Roman" w:cs="Times New Roman"/>
          <w:sz w:val="28"/>
          <w:szCs w:val="28"/>
          <w:lang w:eastAsia="ru-RU"/>
        </w:rPr>
        <w:t xml:space="preserve">представителя)   </w:t>
      </w:r>
      <w:proofErr w:type="gramEnd"/>
      <w:r w:rsidRPr="00253253">
        <w:rPr>
          <w:rFonts w:ascii="Times New Roman" w:hAnsi="Times New Roman" w:cs="Times New Roman"/>
          <w:sz w:val="28"/>
          <w:szCs w:val="28"/>
          <w:lang w:eastAsia="ru-RU"/>
        </w:rPr>
        <w:t xml:space="preserve">                    ____________ (расшифровка подписи) </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МП (при наличии)</w:t>
      </w:r>
    </w:p>
    <w:p w:rsidR="000D30FC" w:rsidRPr="00253253" w:rsidRDefault="000D30FC" w:rsidP="000D30F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D30FC" w:rsidRPr="00253253" w:rsidRDefault="000D30FC" w:rsidP="000D30FC">
      <w:pPr>
        <w:spacing w:after="0" w:line="240" w:lineRule="auto"/>
        <w:ind w:firstLine="709"/>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Дата подачи _______________.</w:t>
      </w:r>
    </w:p>
    <w:p w:rsidR="000D30FC" w:rsidRPr="00253253" w:rsidRDefault="000D30FC" w:rsidP="000D30FC">
      <w:pPr>
        <w:spacing w:after="0" w:line="240" w:lineRule="auto"/>
        <w:ind w:firstLine="709"/>
        <w:jc w:val="both"/>
        <w:rPr>
          <w:rFonts w:ascii="Times New Roman" w:hAnsi="Times New Roman" w:cs="Times New Roman"/>
          <w:sz w:val="28"/>
          <w:szCs w:val="28"/>
          <w:lang w:eastAsia="ru-RU"/>
        </w:rPr>
      </w:pPr>
    </w:p>
    <w:p w:rsidR="000D30FC" w:rsidRPr="00253253" w:rsidRDefault="000D30FC" w:rsidP="000D30FC">
      <w:pPr>
        <w:spacing w:after="0" w:line="240" w:lineRule="auto"/>
        <w:rPr>
          <w:rFonts w:ascii="Times New Roman" w:eastAsia="Calibri" w:hAnsi="Times New Roman" w:cs="Times New Roman"/>
          <w:szCs w:val="28"/>
          <w:lang w:eastAsia="ru-RU"/>
        </w:rPr>
      </w:pPr>
      <w:r w:rsidRPr="00253253">
        <w:rPr>
          <w:rFonts w:ascii="Times New Roman" w:eastAsia="Calibri" w:hAnsi="Times New Roman" w:cs="Times New Roman"/>
          <w:szCs w:val="28"/>
          <w:lang w:eastAsia="ru-RU"/>
        </w:rPr>
        <w:t>* документы (сведения), предоставляемые по собственной инициативе</w:t>
      </w:r>
    </w:p>
    <w:p w:rsidR="000D30FC" w:rsidRPr="00253253" w:rsidRDefault="000D30FC" w:rsidP="000D30FC">
      <w:pPr>
        <w:pStyle w:val="ConsPlusNormal"/>
        <w:ind w:firstLine="709"/>
        <w:jc w:val="right"/>
        <w:rPr>
          <w:rFonts w:ascii="Times New Roman" w:hAnsi="Times New Roman" w:cs="Times New Roman"/>
          <w:sz w:val="28"/>
          <w:szCs w:val="28"/>
        </w:rPr>
      </w:pPr>
    </w:p>
    <w:p w:rsidR="000D30FC" w:rsidRPr="00253253" w:rsidRDefault="000D30FC" w:rsidP="000D30FC">
      <w:pPr>
        <w:pStyle w:val="ConsPlusNormal"/>
        <w:rPr>
          <w:rFonts w:ascii="Times New Roman" w:hAnsi="Times New Roman" w:cs="Times New Roman"/>
          <w:sz w:val="28"/>
          <w:szCs w:val="28"/>
        </w:rPr>
      </w:pPr>
    </w:p>
    <w:p w:rsidR="000D30FC" w:rsidRPr="00253253" w:rsidRDefault="000D30FC" w:rsidP="000D30FC">
      <w:pPr>
        <w:pStyle w:val="ConsPlusNormal"/>
        <w:rPr>
          <w:rFonts w:ascii="Times New Roman" w:hAnsi="Times New Roman" w:cs="Times New Roman"/>
          <w:sz w:val="28"/>
          <w:szCs w:val="28"/>
        </w:rPr>
      </w:pP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Приложение 5 </w:t>
      </w:r>
    </w:p>
    <w:p w:rsidR="000D30FC" w:rsidRPr="00253253" w:rsidRDefault="000D30FC" w:rsidP="000D30FC">
      <w:pPr>
        <w:pStyle w:val="ConsPlusNormal"/>
        <w:ind w:firstLine="709"/>
        <w:jc w:val="right"/>
        <w:rPr>
          <w:rFonts w:ascii="Times New Roman" w:eastAsia="Calibri" w:hAnsi="Times New Roman" w:cs="Times New Roman"/>
          <w:sz w:val="28"/>
          <w:szCs w:val="28"/>
        </w:rPr>
      </w:pPr>
      <w:r w:rsidRPr="00253253">
        <w:rPr>
          <w:rFonts w:ascii="Times New Roman" w:hAnsi="Times New Roman" w:cs="Times New Roman"/>
          <w:sz w:val="28"/>
          <w:szCs w:val="28"/>
        </w:rPr>
        <w:t xml:space="preserve">к Порядку </w:t>
      </w:r>
      <w:r w:rsidRPr="00253253">
        <w:rPr>
          <w:rFonts w:ascii="Times New Roman" w:eastAsia="Calibri" w:hAnsi="Times New Roman" w:cs="Times New Roman"/>
          <w:sz w:val="28"/>
          <w:szCs w:val="28"/>
        </w:rPr>
        <w:t xml:space="preserve">предоставления </w:t>
      </w:r>
    </w:p>
    <w:p w:rsidR="000D30FC" w:rsidRPr="00253253" w:rsidRDefault="000D30FC" w:rsidP="000D30FC">
      <w:pPr>
        <w:pStyle w:val="ConsPlusNormal"/>
        <w:ind w:firstLine="709"/>
        <w:jc w:val="right"/>
        <w:rPr>
          <w:rFonts w:ascii="Times New Roman" w:eastAsia="Calibri" w:hAnsi="Times New Roman" w:cs="Times New Roman"/>
          <w:sz w:val="28"/>
          <w:szCs w:val="28"/>
        </w:rPr>
      </w:pPr>
      <w:r w:rsidRPr="00253253">
        <w:rPr>
          <w:rFonts w:ascii="Times New Roman" w:eastAsia="Calibri" w:hAnsi="Times New Roman" w:cs="Times New Roman"/>
          <w:sz w:val="28"/>
          <w:szCs w:val="28"/>
        </w:rPr>
        <w:t xml:space="preserve">субсидий субъектам малого </w:t>
      </w:r>
    </w:p>
    <w:p w:rsidR="000D30FC" w:rsidRPr="00253253" w:rsidRDefault="000D30FC" w:rsidP="000D30FC">
      <w:pPr>
        <w:pStyle w:val="ConsPlusNormal"/>
        <w:ind w:firstLine="709"/>
        <w:jc w:val="right"/>
        <w:rPr>
          <w:rFonts w:ascii="Times New Roman" w:eastAsia="Calibri" w:hAnsi="Times New Roman" w:cs="Times New Roman"/>
          <w:sz w:val="28"/>
          <w:szCs w:val="28"/>
        </w:rPr>
      </w:pPr>
      <w:r w:rsidRPr="00253253">
        <w:rPr>
          <w:rFonts w:ascii="Times New Roman" w:eastAsia="Calibri" w:hAnsi="Times New Roman" w:cs="Times New Roman"/>
          <w:sz w:val="28"/>
          <w:szCs w:val="28"/>
        </w:rPr>
        <w:t>и среднего предпринимательства</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в рамках реализации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муниципальной программы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развития малого и среднего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предпринимательства на территории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Ханты-Мансийского района</w:t>
      </w:r>
    </w:p>
    <w:p w:rsidR="000D30FC" w:rsidRPr="00253253" w:rsidRDefault="000D30FC" w:rsidP="000D30FC">
      <w:pPr>
        <w:spacing w:after="0" w:line="240" w:lineRule="auto"/>
        <w:ind w:firstLine="709"/>
        <w:contextualSpacing/>
        <w:jc w:val="right"/>
        <w:rPr>
          <w:rFonts w:ascii="Times New Roman" w:hAnsi="Times New Roman" w:cs="Times New Roman"/>
          <w:sz w:val="28"/>
          <w:szCs w:val="28"/>
        </w:rPr>
      </w:pPr>
    </w:p>
    <w:p w:rsidR="000D30FC" w:rsidRPr="00253253" w:rsidRDefault="000D30FC" w:rsidP="000D30FC">
      <w:pPr>
        <w:spacing w:after="0" w:line="240" w:lineRule="auto"/>
        <w:ind w:firstLine="709"/>
        <w:jc w:val="right"/>
        <w:rPr>
          <w:rFonts w:ascii="Times New Roman" w:eastAsia="Calibri" w:hAnsi="Times New Roman" w:cs="Times New Roman"/>
          <w:sz w:val="28"/>
          <w:szCs w:val="28"/>
        </w:rPr>
      </w:pPr>
      <w:r w:rsidRPr="00253253">
        <w:rPr>
          <w:rFonts w:ascii="Times New Roman" w:hAnsi="Times New Roman" w:cs="Times New Roman"/>
          <w:sz w:val="28"/>
          <w:szCs w:val="28"/>
        </w:rPr>
        <w:tab/>
      </w:r>
      <w:r w:rsidRPr="00253253">
        <w:rPr>
          <w:rFonts w:ascii="Times New Roman" w:hAnsi="Times New Roman" w:cs="Times New Roman"/>
          <w:sz w:val="28"/>
          <w:szCs w:val="28"/>
        </w:rPr>
        <w:tab/>
      </w:r>
      <w:r w:rsidRPr="00253253">
        <w:rPr>
          <w:rFonts w:ascii="Times New Roman" w:hAnsi="Times New Roman" w:cs="Times New Roman"/>
          <w:sz w:val="28"/>
          <w:szCs w:val="28"/>
        </w:rPr>
        <w:tab/>
        <w:t xml:space="preserve">     Типовая форма</w:t>
      </w:r>
    </w:p>
    <w:p w:rsidR="000D30FC" w:rsidRPr="00253253" w:rsidRDefault="000D30FC" w:rsidP="000D30FC">
      <w:pPr>
        <w:spacing w:after="0" w:line="240" w:lineRule="auto"/>
        <w:ind w:firstLine="709"/>
        <w:jc w:val="center"/>
        <w:rPr>
          <w:rFonts w:ascii="Times New Roman" w:eastAsia="Calibri" w:hAnsi="Times New Roman" w:cs="Times New Roman"/>
          <w:sz w:val="28"/>
          <w:szCs w:val="28"/>
        </w:rPr>
      </w:pPr>
      <w:r w:rsidRPr="00253253">
        <w:rPr>
          <w:rFonts w:ascii="Times New Roman" w:eastAsia="Calibri" w:hAnsi="Times New Roman" w:cs="Times New Roman"/>
          <w:sz w:val="28"/>
          <w:szCs w:val="28"/>
        </w:rPr>
        <w:t>Акт осмотра</w:t>
      </w:r>
    </w:p>
    <w:p w:rsidR="000D30FC" w:rsidRPr="00253253" w:rsidRDefault="000D30FC" w:rsidP="000D30FC">
      <w:pPr>
        <w:spacing w:after="0" w:line="240" w:lineRule="auto"/>
        <w:ind w:firstLine="142"/>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_________________________________________________ (далее – Объект)</w:t>
      </w:r>
    </w:p>
    <w:p w:rsidR="000D30FC" w:rsidRPr="00253253" w:rsidRDefault="000D30FC" w:rsidP="000D30FC">
      <w:pPr>
        <w:spacing w:after="0" w:line="240" w:lineRule="auto"/>
        <w:ind w:firstLine="709"/>
        <w:jc w:val="center"/>
        <w:rPr>
          <w:rFonts w:ascii="Times New Roman" w:eastAsia="Calibri" w:hAnsi="Times New Roman" w:cs="Times New Roman"/>
          <w:szCs w:val="28"/>
        </w:rPr>
      </w:pPr>
      <w:r w:rsidRPr="00253253">
        <w:rPr>
          <w:rFonts w:ascii="Times New Roman" w:eastAsia="Calibri" w:hAnsi="Times New Roman" w:cs="Times New Roman"/>
          <w:szCs w:val="28"/>
        </w:rPr>
        <w:t>(арендуемого помещения, объекта недвижимого имущества, приобретенного оборудования, транспортного средства, объекта строительства, приобретенной контрольно-кассовой техники)</w:t>
      </w:r>
    </w:p>
    <w:p w:rsidR="000D30FC" w:rsidRPr="00253253" w:rsidRDefault="000D30FC" w:rsidP="000D30FC">
      <w:pPr>
        <w:spacing w:after="0" w:line="240" w:lineRule="auto"/>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 xml:space="preserve">________________________                                                       «__» ___20 __ г. </w:t>
      </w:r>
    </w:p>
    <w:p w:rsidR="000D30FC" w:rsidRPr="00253253" w:rsidRDefault="000D30FC" w:rsidP="000D30FC">
      <w:pPr>
        <w:spacing w:after="0" w:line="240" w:lineRule="auto"/>
        <w:rPr>
          <w:rFonts w:ascii="Times New Roman" w:eastAsia="Calibri" w:hAnsi="Times New Roman" w:cs="Times New Roman"/>
          <w:szCs w:val="28"/>
        </w:rPr>
      </w:pPr>
      <w:r w:rsidRPr="00253253">
        <w:rPr>
          <w:rFonts w:ascii="Times New Roman" w:eastAsia="Calibri" w:hAnsi="Times New Roman" w:cs="Times New Roman"/>
          <w:szCs w:val="28"/>
        </w:rPr>
        <w:t xml:space="preserve">(место проведения </w:t>
      </w:r>
      <w:proofErr w:type="gramStart"/>
      <w:r w:rsidRPr="00253253">
        <w:rPr>
          <w:rFonts w:ascii="Times New Roman" w:eastAsia="Calibri" w:hAnsi="Times New Roman" w:cs="Times New Roman"/>
          <w:szCs w:val="28"/>
        </w:rPr>
        <w:t xml:space="preserve">осмотра)   </w:t>
      </w:r>
      <w:proofErr w:type="gramEnd"/>
      <w:r w:rsidRPr="00253253">
        <w:rPr>
          <w:rFonts w:ascii="Times New Roman" w:eastAsia="Calibri" w:hAnsi="Times New Roman" w:cs="Times New Roman"/>
          <w:szCs w:val="28"/>
        </w:rPr>
        <w:t xml:space="preserve">                                                                                                      (дата)</w:t>
      </w:r>
    </w:p>
    <w:p w:rsidR="000D30FC" w:rsidRPr="00253253" w:rsidRDefault="000D30FC" w:rsidP="000D30FC">
      <w:pPr>
        <w:spacing w:after="0" w:line="240" w:lineRule="auto"/>
        <w:ind w:firstLine="709"/>
        <w:jc w:val="right"/>
        <w:rPr>
          <w:rFonts w:ascii="Times New Roman" w:eastAsia="Calibri" w:hAnsi="Times New Roman" w:cs="Times New Roman"/>
          <w:sz w:val="28"/>
          <w:szCs w:val="28"/>
        </w:rPr>
      </w:pPr>
      <w:r w:rsidRPr="00253253">
        <w:rPr>
          <w:rFonts w:ascii="Times New Roman" w:eastAsia="Calibri" w:hAnsi="Times New Roman" w:cs="Times New Roman"/>
          <w:sz w:val="28"/>
          <w:szCs w:val="28"/>
        </w:rPr>
        <w:t>с ___</w:t>
      </w:r>
      <w:proofErr w:type="spellStart"/>
      <w:r w:rsidRPr="00253253">
        <w:rPr>
          <w:rFonts w:ascii="Times New Roman" w:eastAsia="Calibri" w:hAnsi="Times New Roman" w:cs="Times New Roman"/>
          <w:sz w:val="28"/>
          <w:szCs w:val="28"/>
        </w:rPr>
        <w:t>ч___мин</w:t>
      </w:r>
      <w:proofErr w:type="spellEnd"/>
      <w:r w:rsidRPr="00253253">
        <w:rPr>
          <w:rFonts w:ascii="Times New Roman" w:eastAsia="Calibri" w:hAnsi="Times New Roman" w:cs="Times New Roman"/>
          <w:sz w:val="28"/>
          <w:szCs w:val="28"/>
        </w:rPr>
        <w:t>. До ___ч. __ мин.</w:t>
      </w:r>
    </w:p>
    <w:p w:rsidR="000D30FC" w:rsidRPr="00253253" w:rsidRDefault="000D30FC" w:rsidP="000D30FC">
      <w:pPr>
        <w:spacing w:after="0" w:line="240" w:lineRule="auto"/>
        <w:ind w:firstLine="709"/>
        <w:jc w:val="center"/>
        <w:rPr>
          <w:rFonts w:ascii="Times New Roman" w:eastAsia="Calibri" w:hAnsi="Times New Roman" w:cs="Times New Roman"/>
          <w:szCs w:val="28"/>
        </w:rPr>
      </w:pPr>
      <w:r w:rsidRPr="00253253">
        <w:rPr>
          <w:rFonts w:ascii="Times New Roman" w:eastAsia="Calibri" w:hAnsi="Times New Roman" w:cs="Times New Roman"/>
          <w:szCs w:val="28"/>
        </w:rPr>
        <w:t xml:space="preserve">                                                                                                             (время)</w:t>
      </w:r>
    </w:p>
    <w:p w:rsidR="000D30FC" w:rsidRPr="00253253" w:rsidRDefault="000D30FC" w:rsidP="000D30FC">
      <w:pPr>
        <w:spacing w:after="0" w:line="240" w:lineRule="auto"/>
        <w:ind w:firstLine="709"/>
        <w:jc w:val="both"/>
        <w:rPr>
          <w:rFonts w:ascii="Times New Roman" w:eastAsia="Calibri" w:hAnsi="Times New Roman" w:cs="Times New Roman"/>
          <w:sz w:val="14"/>
          <w:szCs w:val="28"/>
        </w:rPr>
      </w:pPr>
    </w:p>
    <w:p w:rsidR="000D30FC" w:rsidRPr="00253253" w:rsidRDefault="000D30FC" w:rsidP="000D30FC">
      <w:pPr>
        <w:spacing w:after="0" w:line="240" w:lineRule="auto"/>
        <w:ind w:firstLine="709"/>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 xml:space="preserve">Уполномоченный представитель администрации Ханты-Мансийского района _________ (указать инициалы, фамилию, должность), действующий на основании ___________ (указать реквизиты распоряжения (приказа) администрации Ханты-Мансийского района о наделении полномочиями, </w:t>
      </w:r>
      <w:r w:rsidRPr="00253253">
        <w:rPr>
          <w:rFonts w:ascii="Times New Roman" w:eastAsia="Calibri" w:hAnsi="Times New Roman" w:cs="Times New Roman"/>
          <w:sz w:val="28"/>
          <w:szCs w:val="28"/>
        </w:rPr>
        <w:br/>
        <w:t>о направлении работника в командировку, служебного удостоверения).</w:t>
      </w:r>
    </w:p>
    <w:p w:rsidR="000D30FC" w:rsidRPr="00253253" w:rsidRDefault="000D30FC" w:rsidP="000D30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 xml:space="preserve">В присутствии ____________________ (указать нужное – руководитель или иной представитель юридического лица, индивидуальный предприниматель или его уполномоченный представитель, их инициалы и документы, подтверждающие полномочия) </w:t>
      </w:r>
    </w:p>
    <w:p w:rsidR="000D30FC" w:rsidRPr="00253253" w:rsidRDefault="000D30FC" w:rsidP="000D30FC">
      <w:pPr>
        <w:spacing w:after="0" w:line="240" w:lineRule="auto"/>
        <w:ind w:firstLine="709"/>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Произвел осмотр Объекта, по месту его нахождения ________________________________________________________________</w:t>
      </w:r>
    </w:p>
    <w:p w:rsidR="000D30FC" w:rsidRPr="00253253" w:rsidRDefault="000D30FC" w:rsidP="000D30FC">
      <w:pPr>
        <w:spacing w:after="0" w:line="240" w:lineRule="auto"/>
        <w:ind w:firstLine="709"/>
        <w:jc w:val="both"/>
        <w:rPr>
          <w:rFonts w:ascii="Times New Roman" w:eastAsia="Calibri" w:hAnsi="Times New Roman" w:cs="Times New Roman"/>
          <w:i/>
          <w:szCs w:val="28"/>
        </w:rPr>
      </w:pPr>
      <w:r w:rsidRPr="00253253">
        <w:rPr>
          <w:rFonts w:ascii="Times New Roman" w:eastAsia="Calibri" w:hAnsi="Times New Roman" w:cs="Times New Roman"/>
          <w:szCs w:val="28"/>
        </w:rPr>
        <w:t>(указать адрес местонахождения)</w:t>
      </w:r>
    </w:p>
    <w:p w:rsidR="000D30FC" w:rsidRPr="00253253" w:rsidRDefault="000D30FC" w:rsidP="000D30FC">
      <w:pPr>
        <w:spacing w:after="0" w:line="240" w:lineRule="auto"/>
        <w:ind w:firstLine="709"/>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арендуемого (приобретенного, построенного) _________________________</w:t>
      </w:r>
    </w:p>
    <w:p w:rsidR="000D30FC" w:rsidRPr="00253253" w:rsidRDefault="000D30FC" w:rsidP="000D30FC">
      <w:pPr>
        <w:spacing w:after="0" w:line="240" w:lineRule="auto"/>
        <w:ind w:firstLine="709"/>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_________________________________________________ (далее – Субъект)</w:t>
      </w:r>
    </w:p>
    <w:p w:rsidR="000D30FC" w:rsidRPr="00253253" w:rsidRDefault="000D30FC" w:rsidP="000D30FC">
      <w:pPr>
        <w:spacing w:after="0" w:line="240" w:lineRule="auto"/>
        <w:ind w:firstLine="709"/>
        <w:jc w:val="both"/>
        <w:rPr>
          <w:rFonts w:ascii="Times New Roman" w:eastAsia="Calibri" w:hAnsi="Times New Roman" w:cs="Times New Roman"/>
          <w:szCs w:val="28"/>
        </w:rPr>
      </w:pPr>
      <w:r w:rsidRPr="00253253">
        <w:rPr>
          <w:rFonts w:ascii="Times New Roman" w:eastAsia="Calibri" w:hAnsi="Times New Roman" w:cs="Times New Roman"/>
          <w:szCs w:val="28"/>
        </w:rPr>
        <w:t xml:space="preserve">              (наименование субъекта предпринимательства)</w:t>
      </w:r>
    </w:p>
    <w:p w:rsidR="000D30FC" w:rsidRPr="00253253" w:rsidRDefault="000D30FC" w:rsidP="000D30FC">
      <w:pPr>
        <w:spacing w:after="0" w:line="240" w:lineRule="auto"/>
        <w:ind w:firstLine="709"/>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lastRenderedPageBreak/>
        <w:t>на основании документов ___________________________________________.</w:t>
      </w:r>
    </w:p>
    <w:p w:rsidR="000D30FC" w:rsidRPr="00253253" w:rsidRDefault="000D30FC" w:rsidP="000D30FC">
      <w:pPr>
        <w:spacing w:after="0" w:line="240" w:lineRule="auto"/>
        <w:ind w:firstLine="709"/>
        <w:jc w:val="both"/>
        <w:rPr>
          <w:rFonts w:ascii="Times New Roman" w:eastAsia="Calibri" w:hAnsi="Times New Roman" w:cs="Times New Roman"/>
          <w:szCs w:val="28"/>
        </w:rPr>
      </w:pPr>
      <w:r w:rsidRPr="00253253">
        <w:rPr>
          <w:rFonts w:ascii="Times New Roman" w:eastAsia="Calibri" w:hAnsi="Times New Roman" w:cs="Times New Roman"/>
          <w:szCs w:val="28"/>
        </w:rPr>
        <w:t xml:space="preserve">   (указываются документы, подтверждающие аренду помещения, объекта недвижимого имущества, строительство объекта, приобретение оборудования, транспортных средств, приобретение контрольно-кассовой техники, и т.д.)</w:t>
      </w:r>
    </w:p>
    <w:p w:rsidR="000D30FC" w:rsidRPr="00253253" w:rsidRDefault="000D30FC" w:rsidP="000D30FC">
      <w:pPr>
        <w:spacing w:after="0" w:line="240" w:lineRule="auto"/>
        <w:ind w:firstLine="709"/>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 xml:space="preserve">В результате визуального осмотра Объекта и обследования </w:t>
      </w:r>
      <w:r w:rsidRPr="00253253">
        <w:rPr>
          <w:rFonts w:ascii="Times New Roman" w:eastAsia="Calibri" w:hAnsi="Times New Roman" w:cs="Times New Roman"/>
          <w:sz w:val="28"/>
          <w:szCs w:val="28"/>
        </w:rPr>
        <w:br/>
        <w:t>на основании документов, представленных Субъектом, достоверно ________________________________________________________________</w:t>
      </w:r>
    </w:p>
    <w:p w:rsidR="000D30FC" w:rsidRPr="00253253" w:rsidRDefault="000D30FC" w:rsidP="000D30FC">
      <w:pPr>
        <w:spacing w:after="0" w:line="240" w:lineRule="auto"/>
        <w:ind w:firstLine="709"/>
        <w:jc w:val="both"/>
        <w:rPr>
          <w:rFonts w:ascii="Times New Roman" w:eastAsia="Calibri" w:hAnsi="Times New Roman" w:cs="Times New Roman"/>
          <w:szCs w:val="28"/>
        </w:rPr>
      </w:pPr>
      <w:r w:rsidRPr="00253253">
        <w:rPr>
          <w:rFonts w:ascii="Times New Roman" w:eastAsia="Calibri" w:hAnsi="Times New Roman" w:cs="Times New Roman"/>
          <w:szCs w:val="28"/>
        </w:rPr>
        <w:t>(нужное указать – подтверждено/не подтверждено):</w:t>
      </w:r>
    </w:p>
    <w:p w:rsidR="000D30FC" w:rsidRPr="00253253" w:rsidRDefault="000D30FC" w:rsidP="000D30FC">
      <w:pPr>
        <w:spacing w:after="0" w:line="240" w:lineRule="auto"/>
        <w:ind w:firstLine="709"/>
        <w:contextualSpacing/>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1. Наличие/Отсутствие __________________________</w:t>
      </w:r>
      <w:proofErr w:type="gramStart"/>
      <w:r w:rsidRPr="00253253">
        <w:rPr>
          <w:rFonts w:ascii="Times New Roman" w:eastAsia="Times New Roman" w:hAnsi="Times New Roman" w:cs="Times New Roman"/>
          <w:sz w:val="28"/>
          <w:szCs w:val="28"/>
          <w:lang w:eastAsia="ru-RU"/>
        </w:rPr>
        <w:t>_(</w:t>
      </w:r>
      <w:proofErr w:type="gramEnd"/>
      <w:r w:rsidRPr="00253253">
        <w:rPr>
          <w:rFonts w:ascii="Times New Roman" w:eastAsia="Times New Roman" w:hAnsi="Times New Roman" w:cs="Times New Roman"/>
          <w:sz w:val="28"/>
          <w:szCs w:val="28"/>
          <w:lang w:eastAsia="ru-RU"/>
        </w:rPr>
        <w:t>арендуемого помещения, объекта недвижимого имущества, приобретенного оборудования, транспортного средства, объекта строительства, приобретенной контрольно-кассовой техники), по заявленным документам Субъекта, ________________________________________ расположенного ________________________________________________________________.</w:t>
      </w:r>
    </w:p>
    <w:p w:rsidR="000D30FC" w:rsidRPr="00253253" w:rsidRDefault="000D30FC" w:rsidP="000D30FC">
      <w:pPr>
        <w:spacing w:after="0" w:line="240" w:lineRule="auto"/>
        <w:ind w:firstLine="709"/>
        <w:contextualSpacing/>
        <w:jc w:val="both"/>
        <w:rPr>
          <w:rFonts w:ascii="Times New Roman" w:eastAsia="Times New Roman" w:hAnsi="Times New Roman" w:cs="Times New Roman"/>
          <w:szCs w:val="28"/>
          <w:lang w:eastAsia="ru-RU"/>
        </w:rPr>
      </w:pPr>
      <w:r w:rsidRPr="00253253">
        <w:rPr>
          <w:rFonts w:ascii="Times New Roman" w:eastAsia="Times New Roman" w:hAnsi="Times New Roman" w:cs="Times New Roman"/>
          <w:szCs w:val="28"/>
          <w:lang w:eastAsia="ru-RU"/>
        </w:rPr>
        <w:t xml:space="preserve">                                   (указать адрес местонахождения)</w:t>
      </w:r>
    </w:p>
    <w:p w:rsidR="000D30FC" w:rsidRPr="00253253" w:rsidRDefault="000D30FC" w:rsidP="000D30FC">
      <w:pPr>
        <w:spacing w:after="0" w:line="240" w:lineRule="auto"/>
        <w:ind w:firstLine="709"/>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Перечень_____ (указать нужное–оборудования, транспортных средств, техники): ________________________________________________</w:t>
      </w:r>
    </w:p>
    <w:p w:rsidR="000D30FC" w:rsidRPr="00253253" w:rsidRDefault="000D30FC" w:rsidP="000D30FC">
      <w:pPr>
        <w:spacing w:after="0" w:line="240" w:lineRule="auto"/>
        <w:ind w:firstLine="709"/>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________________________________________________________________.</w:t>
      </w:r>
    </w:p>
    <w:p w:rsidR="000D30FC" w:rsidRPr="00253253" w:rsidRDefault="000D30FC" w:rsidP="000D30FC">
      <w:pPr>
        <w:spacing w:after="0" w:line="240" w:lineRule="auto"/>
        <w:ind w:firstLine="709"/>
        <w:jc w:val="both"/>
        <w:rPr>
          <w:rFonts w:ascii="Times New Roman" w:eastAsia="Calibri" w:hAnsi="Times New Roman" w:cs="Times New Roman"/>
          <w:szCs w:val="28"/>
        </w:rPr>
      </w:pPr>
      <w:r w:rsidRPr="00253253">
        <w:rPr>
          <w:rFonts w:ascii="Times New Roman" w:eastAsia="Calibri" w:hAnsi="Times New Roman" w:cs="Times New Roman"/>
          <w:szCs w:val="28"/>
        </w:rPr>
        <w:t>(указывается наименование, заводской номер (либо идентификационный номер)</w:t>
      </w:r>
    </w:p>
    <w:p w:rsidR="000D30FC" w:rsidRPr="00253253" w:rsidRDefault="000D30FC" w:rsidP="000D30FC">
      <w:pPr>
        <w:spacing w:after="0" w:line="240" w:lineRule="auto"/>
        <w:ind w:firstLine="709"/>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2. В помещении размещено/не размещено *______________________</w:t>
      </w:r>
    </w:p>
    <w:p w:rsidR="000D30FC" w:rsidRPr="00253253" w:rsidRDefault="000D30FC" w:rsidP="000D30FC">
      <w:pPr>
        <w:spacing w:after="0" w:line="240" w:lineRule="auto"/>
        <w:ind w:firstLine="709"/>
        <w:jc w:val="both"/>
        <w:rPr>
          <w:rFonts w:ascii="Times New Roman" w:eastAsia="Calibri" w:hAnsi="Times New Roman" w:cs="Times New Roman"/>
          <w:i/>
          <w:sz w:val="28"/>
          <w:szCs w:val="28"/>
        </w:rPr>
      </w:pPr>
      <w:r w:rsidRPr="00253253">
        <w:rPr>
          <w:rFonts w:ascii="Times New Roman" w:eastAsia="Calibri" w:hAnsi="Times New Roman" w:cs="Times New Roman"/>
          <w:sz w:val="28"/>
          <w:szCs w:val="28"/>
        </w:rPr>
        <w:t>________________________________________________________________.</w:t>
      </w:r>
    </w:p>
    <w:p w:rsidR="000D30FC" w:rsidRPr="00253253" w:rsidRDefault="000D30FC" w:rsidP="000D30FC">
      <w:pPr>
        <w:spacing w:after="0" w:line="240" w:lineRule="auto"/>
        <w:ind w:firstLine="709"/>
        <w:jc w:val="center"/>
        <w:rPr>
          <w:rFonts w:ascii="Times New Roman" w:eastAsia="Calibri" w:hAnsi="Times New Roman" w:cs="Times New Roman"/>
          <w:szCs w:val="28"/>
        </w:rPr>
      </w:pPr>
      <w:r w:rsidRPr="00253253">
        <w:rPr>
          <w:rFonts w:ascii="Times New Roman" w:eastAsia="Calibri" w:hAnsi="Times New Roman" w:cs="Times New Roman"/>
          <w:szCs w:val="28"/>
        </w:rPr>
        <w:t>(*применяется в случае аренды помещения для перечисления оборудования, их наименований, заводских номеров (либо идентификационных номеров)</w:t>
      </w:r>
    </w:p>
    <w:p w:rsidR="000D30FC" w:rsidRPr="00253253" w:rsidRDefault="000D30FC" w:rsidP="000D30FC">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p>
    <w:p w:rsidR="000D30FC" w:rsidRPr="00253253" w:rsidRDefault="000D30FC" w:rsidP="000D30FC">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253253">
        <w:rPr>
          <w:rFonts w:ascii="Times New Roman" w:eastAsia="Calibri" w:hAnsi="Times New Roman" w:cs="Times New Roman"/>
          <w:sz w:val="28"/>
          <w:szCs w:val="28"/>
        </w:rPr>
        <w:t xml:space="preserve">3. Субъект осуществляет предпринимательскую деятельность в сфере ________________________________________________________________, что соответствует/не соответствует социально значимому виду экономической деятельности, определенному постановлением администрации Ханты-Мансийского района от 06.07.2021 № 166 </w:t>
      </w:r>
      <w:r w:rsidRPr="00253253">
        <w:rPr>
          <w:rFonts w:ascii="Times New Roman" w:eastAsia="Calibri" w:hAnsi="Times New Roman" w:cs="Times New Roman"/>
          <w:sz w:val="28"/>
          <w:szCs w:val="28"/>
        </w:rPr>
        <w:br/>
        <w:t xml:space="preserve">«Об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или </w:t>
      </w:r>
      <w:r w:rsidRPr="00253253">
        <w:rPr>
          <w:rFonts w:ascii="Times New Roman" w:hAnsi="Times New Roman" w:cs="Times New Roman"/>
          <w:sz w:val="28"/>
          <w:szCs w:val="28"/>
        </w:rPr>
        <w:t xml:space="preserve">перечню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253253">
        <w:rPr>
          <w:rFonts w:ascii="Times New Roman" w:hAnsi="Times New Roman" w:cs="Times New Roman"/>
          <w:sz w:val="28"/>
          <w:szCs w:val="28"/>
        </w:rPr>
        <w:t>коронавирусной</w:t>
      </w:r>
      <w:proofErr w:type="spellEnd"/>
      <w:r w:rsidRPr="00253253">
        <w:rPr>
          <w:rFonts w:ascii="Times New Roman" w:hAnsi="Times New Roman" w:cs="Times New Roman"/>
          <w:sz w:val="28"/>
          <w:szCs w:val="28"/>
        </w:rPr>
        <w:t xml:space="preserve"> инфекции (далее – пострадавшая отрасль экономики), утвержденному постановлением Правительства Российской Федерации от 03.04.2020 № 434.</w:t>
      </w:r>
    </w:p>
    <w:p w:rsidR="000D30FC" w:rsidRPr="00253253" w:rsidRDefault="000D30FC" w:rsidP="000D30F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4. К акту прилагаются фотоматериалы, полученные с использованием ________________________________________________________________ </w:t>
      </w:r>
    </w:p>
    <w:p w:rsidR="000D30FC" w:rsidRPr="00253253" w:rsidRDefault="000D30FC" w:rsidP="000D30F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Cs w:val="28"/>
          <w:lang w:eastAsia="ru-RU"/>
        </w:rPr>
      </w:pPr>
      <w:r w:rsidRPr="00253253">
        <w:rPr>
          <w:rFonts w:ascii="Times New Roman" w:eastAsia="Times New Roman" w:hAnsi="Times New Roman" w:cs="Times New Roman"/>
          <w:szCs w:val="28"/>
          <w:lang w:eastAsia="ru-RU"/>
        </w:rPr>
        <w:t>(указать используемый прибор, его наименование и его индивидуализирующие характеристики (марка, модель, номер и т.п.).</w:t>
      </w:r>
    </w:p>
    <w:p w:rsidR="000D30FC" w:rsidRPr="00253253" w:rsidRDefault="000D30FC" w:rsidP="000D30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D30FC" w:rsidRPr="00253253" w:rsidRDefault="000D30FC" w:rsidP="000D30FC">
      <w:pPr>
        <w:widowControl w:val="0"/>
        <w:autoSpaceDE w:val="0"/>
        <w:autoSpaceDN w:val="0"/>
        <w:spacing w:after="0" w:line="240" w:lineRule="auto"/>
        <w:jc w:val="both"/>
        <w:rPr>
          <w:rFonts w:ascii="Times New Roman" w:eastAsia="Times New Roman" w:hAnsi="Times New Roman" w:cs="Times New Roman"/>
          <w:szCs w:val="28"/>
          <w:lang w:eastAsia="ru-RU"/>
        </w:rPr>
      </w:pPr>
      <w:r w:rsidRPr="00253253">
        <w:rPr>
          <w:rFonts w:ascii="Times New Roman" w:eastAsia="Times New Roman" w:hAnsi="Times New Roman" w:cs="Times New Roman"/>
          <w:sz w:val="28"/>
          <w:szCs w:val="28"/>
          <w:lang w:eastAsia="ru-RU"/>
        </w:rPr>
        <w:lastRenderedPageBreak/>
        <w:t xml:space="preserve">Подпись уполномоченного представителя _________ </w:t>
      </w:r>
      <w:r w:rsidRPr="00253253">
        <w:rPr>
          <w:rFonts w:ascii="Times New Roman" w:eastAsia="Calibri" w:hAnsi="Times New Roman" w:cs="Times New Roman"/>
          <w:sz w:val="28"/>
          <w:szCs w:val="28"/>
          <w:lang w:eastAsia="ru-RU"/>
        </w:rPr>
        <w:t xml:space="preserve">/ ______________/  </w:t>
      </w:r>
      <w:r w:rsidRPr="00253253">
        <w:rPr>
          <w:rFonts w:ascii="Times New Roman" w:eastAsia="Calibri" w:hAnsi="Times New Roman" w:cs="Times New Roman"/>
          <w:sz w:val="28"/>
          <w:szCs w:val="28"/>
          <w:lang w:eastAsia="ru-RU"/>
        </w:rPr>
        <w:br/>
      </w:r>
      <w:r w:rsidRPr="00253253">
        <w:rPr>
          <w:rFonts w:ascii="Times New Roman" w:eastAsia="Calibri" w:hAnsi="Times New Roman" w:cs="Times New Roman"/>
          <w:szCs w:val="28"/>
          <w:lang w:eastAsia="ru-RU"/>
        </w:rPr>
        <w:t xml:space="preserve">                                                         </w:t>
      </w:r>
      <w:proofErr w:type="gramStart"/>
      <w:r w:rsidRPr="00253253">
        <w:rPr>
          <w:rFonts w:ascii="Times New Roman" w:eastAsia="Calibri" w:hAnsi="Times New Roman" w:cs="Times New Roman"/>
          <w:szCs w:val="28"/>
          <w:lang w:eastAsia="ru-RU"/>
        </w:rPr>
        <w:t xml:space="preserve">   </w:t>
      </w:r>
      <w:r w:rsidRPr="00253253">
        <w:rPr>
          <w:rFonts w:ascii="Times New Roman" w:eastAsia="Times New Roman" w:hAnsi="Times New Roman" w:cs="Times New Roman"/>
          <w:szCs w:val="28"/>
          <w:lang w:eastAsia="ru-RU"/>
        </w:rPr>
        <w:t>(</w:t>
      </w:r>
      <w:proofErr w:type="gramEnd"/>
      <w:r w:rsidRPr="00253253">
        <w:rPr>
          <w:rFonts w:ascii="Times New Roman" w:eastAsia="Calibri" w:hAnsi="Times New Roman" w:cs="Times New Roman"/>
          <w:szCs w:val="28"/>
          <w:lang w:eastAsia="ru-RU"/>
        </w:rPr>
        <w:t>расшифровка с указанием инициалов, фамилии, должности)</w:t>
      </w:r>
    </w:p>
    <w:p w:rsidR="000D30FC" w:rsidRPr="00253253" w:rsidRDefault="000D30FC" w:rsidP="000D30FC">
      <w:pPr>
        <w:spacing w:after="0" w:line="240" w:lineRule="auto"/>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От Субъекта:</w:t>
      </w:r>
    </w:p>
    <w:p w:rsidR="000D30FC" w:rsidRPr="00253253" w:rsidRDefault="000D30FC" w:rsidP="000D30FC">
      <w:pPr>
        <w:spacing w:after="0" w:line="240" w:lineRule="auto"/>
        <w:jc w:val="both"/>
        <w:rPr>
          <w:rFonts w:ascii="Times New Roman" w:eastAsia="Times New Roman" w:hAnsi="Times New Roman" w:cs="Times New Roman"/>
          <w:sz w:val="28"/>
          <w:szCs w:val="28"/>
          <w:lang w:eastAsia="ru-RU"/>
        </w:rPr>
      </w:pPr>
    </w:p>
    <w:p w:rsidR="000D30FC" w:rsidRPr="00253253" w:rsidRDefault="000D30FC" w:rsidP="000D30FC">
      <w:pPr>
        <w:spacing w:after="0" w:line="240" w:lineRule="auto"/>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С актом осмотра ознакомлен___________________/ ___________________/</w:t>
      </w:r>
    </w:p>
    <w:p w:rsidR="000D30FC" w:rsidRPr="00253253" w:rsidRDefault="000D30FC" w:rsidP="000D30FC">
      <w:pPr>
        <w:spacing w:after="0" w:line="240" w:lineRule="auto"/>
        <w:jc w:val="center"/>
        <w:rPr>
          <w:rFonts w:ascii="Times New Roman" w:eastAsia="Calibri" w:hAnsi="Times New Roman" w:cs="Times New Roman"/>
          <w:szCs w:val="28"/>
        </w:rPr>
      </w:pPr>
      <w:r w:rsidRPr="00253253">
        <w:rPr>
          <w:rFonts w:ascii="Times New Roman" w:eastAsia="Calibri" w:hAnsi="Times New Roman" w:cs="Times New Roman"/>
          <w:szCs w:val="28"/>
        </w:rPr>
        <w:t xml:space="preserve">                                                      (подпись и инициалы присутствовавшего лица)</w:t>
      </w:r>
    </w:p>
    <w:p w:rsidR="000D30FC" w:rsidRPr="00253253" w:rsidRDefault="000D30FC" w:rsidP="000D30FC">
      <w:pPr>
        <w:spacing w:after="0" w:line="240" w:lineRule="auto"/>
        <w:jc w:val="both"/>
        <w:rPr>
          <w:rFonts w:ascii="Times New Roman" w:eastAsia="Calibri" w:hAnsi="Times New Roman" w:cs="Times New Roman"/>
          <w:sz w:val="28"/>
          <w:szCs w:val="28"/>
        </w:rPr>
      </w:pPr>
    </w:p>
    <w:p w:rsidR="000D30FC" w:rsidRPr="00253253" w:rsidRDefault="000D30FC" w:rsidP="000D30FC">
      <w:pPr>
        <w:spacing w:after="0" w:line="240" w:lineRule="auto"/>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С актом осмотра отказался ознакомиться   ______________/_____________/</w:t>
      </w:r>
    </w:p>
    <w:p w:rsidR="000D30FC" w:rsidRPr="00253253" w:rsidRDefault="000D30FC" w:rsidP="000D30FC">
      <w:pPr>
        <w:spacing w:after="0" w:line="240" w:lineRule="auto"/>
        <w:jc w:val="center"/>
        <w:rPr>
          <w:rFonts w:ascii="Times New Roman" w:eastAsia="Calibri" w:hAnsi="Times New Roman" w:cs="Times New Roman"/>
          <w:sz w:val="28"/>
          <w:szCs w:val="28"/>
        </w:rPr>
      </w:pPr>
      <w:r w:rsidRPr="00253253">
        <w:rPr>
          <w:rFonts w:ascii="Times New Roman" w:eastAsia="Calibri" w:hAnsi="Times New Roman" w:cs="Times New Roman"/>
          <w:szCs w:val="28"/>
        </w:rPr>
        <w:t xml:space="preserve">                                                        (подпись и инициалы уполномоченного представителя) </w:t>
      </w:r>
      <w:r w:rsidRPr="00253253">
        <w:rPr>
          <w:rFonts w:ascii="Times New Roman" w:eastAsia="Calibri" w:hAnsi="Times New Roman" w:cs="Times New Roman"/>
          <w:sz w:val="28"/>
          <w:szCs w:val="28"/>
        </w:rPr>
        <w:t>________________________________________________________________.</w:t>
      </w:r>
    </w:p>
    <w:p w:rsidR="000D30FC" w:rsidRPr="00253253" w:rsidRDefault="000D30FC" w:rsidP="000D30FC">
      <w:pPr>
        <w:spacing w:after="0" w:line="240" w:lineRule="auto"/>
        <w:jc w:val="center"/>
        <w:rPr>
          <w:rFonts w:ascii="Times New Roman" w:eastAsia="Calibri" w:hAnsi="Times New Roman" w:cs="Times New Roman"/>
          <w:szCs w:val="28"/>
        </w:rPr>
      </w:pPr>
      <w:r w:rsidRPr="00253253">
        <w:rPr>
          <w:rFonts w:ascii="Times New Roman" w:eastAsia="Calibri" w:hAnsi="Times New Roman" w:cs="Times New Roman"/>
          <w:szCs w:val="28"/>
        </w:rPr>
        <w:t>(указать причины несогласия)</w:t>
      </w:r>
    </w:p>
    <w:p w:rsidR="000D30FC" w:rsidRPr="00253253" w:rsidRDefault="000D30FC" w:rsidP="000D30FC">
      <w:pPr>
        <w:spacing w:after="0" w:line="240" w:lineRule="auto"/>
        <w:ind w:firstLine="709"/>
        <w:jc w:val="center"/>
        <w:rPr>
          <w:rFonts w:ascii="Times New Roman" w:eastAsia="Calibri" w:hAnsi="Times New Roman" w:cs="Times New Roman"/>
          <w:szCs w:val="28"/>
        </w:rPr>
      </w:pPr>
      <w:r w:rsidRPr="00253253">
        <w:rPr>
          <w:rFonts w:ascii="Times New Roman" w:hAnsi="Times New Roman" w:cs="Times New Roman"/>
          <w:sz w:val="28"/>
          <w:szCs w:val="28"/>
        </w:rPr>
        <w:tab/>
      </w:r>
      <w:r w:rsidRPr="00253253">
        <w:rPr>
          <w:rFonts w:ascii="Times New Roman" w:hAnsi="Times New Roman" w:cs="Times New Roman"/>
          <w:sz w:val="28"/>
          <w:szCs w:val="28"/>
        </w:rPr>
        <w:tab/>
      </w:r>
      <w:r w:rsidRPr="00253253">
        <w:rPr>
          <w:rFonts w:ascii="Times New Roman" w:hAnsi="Times New Roman" w:cs="Times New Roman"/>
          <w:sz w:val="28"/>
          <w:szCs w:val="28"/>
        </w:rPr>
        <w:tab/>
      </w:r>
      <w:r w:rsidRPr="00253253">
        <w:rPr>
          <w:rFonts w:ascii="Times New Roman" w:hAnsi="Times New Roman" w:cs="Times New Roman"/>
          <w:sz w:val="28"/>
          <w:szCs w:val="28"/>
        </w:rPr>
        <w:tab/>
      </w:r>
    </w:p>
    <w:p w:rsidR="000D30FC" w:rsidRPr="00253253" w:rsidRDefault="000D30FC" w:rsidP="000D30FC">
      <w:pPr>
        <w:rPr>
          <w:rFonts w:ascii="Times New Roman" w:eastAsia="Calibri" w:hAnsi="Times New Roman" w:cs="Times New Roman"/>
          <w:szCs w:val="28"/>
        </w:rPr>
      </w:pPr>
      <w:r w:rsidRPr="00253253">
        <w:rPr>
          <w:rFonts w:ascii="Times New Roman" w:eastAsia="Calibri" w:hAnsi="Times New Roman" w:cs="Times New Roman"/>
          <w:szCs w:val="28"/>
        </w:rPr>
        <w:br w:type="page"/>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lastRenderedPageBreak/>
        <w:t xml:space="preserve">Приложение 6 </w:t>
      </w:r>
    </w:p>
    <w:p w:rsidR="000D30FC" w:rsidRPr="00253253" w:rsidRDefault="000D30FC" w:rsidP="000D30FC">
      <w:pPr>
        <w:pStyle w:val="ConsPlusNormal"/>
        <w:ind w:firstLine="709"/>
        <w:jc w:val="right"/>
        <w:rPr>
          <w:rFonts w:ascii="Times New Roman" w:eastAsia="Calibri" w:hAnsi="Times New Roman" w:cs="Times New Roman"/>
          <w:sz w:val="28"/>
          <w:szCs w:val="28"/>
        </w:rPr>
      </w:pPr>
      <w:r w:rsidRPr="00253253">
        <w:rPr>
          <w:rFonts w:ascii="Times New Roman" w:hAnsi="Times New Roman" w:cs="Times New Roman"/>
          <w:sz w:val="28"/>
          <w:szCs w:val="28"/>
        </w:rPr>
        <w:t xml:space="preserve">к Порядку </w:t>
      </w:r>
      <w:r w:rsidRPr="00253253">
        <w:rPr>
          <w:rFonts w:ascii="Times New Roman" w:eastAsia="Calibri" w:hAnsi="Times New Roman" w:cs="Times New Roman"/>
          <w:sz w:val="28"/>
          <w:szCs w:val="28"/>
        </w:rPr>
        <w:t xml:space="preserve">предоставления </w:t>
      </w:r>
    </w:p>
    <w:p w:rsidR="000D30FC" w:rsidRPr="00253253" w:rsidRDefault="000D30FC" w:rsidP="000D30FC">
      <w:pPr>
        <w:pStyle w:val="ConsPlusNormal"/>
        <w:ind w:firstLine="709"/>
        <w:jc w:val="right"/>
        <w:rPr>
          <w:rFonts w:ascii="Times New Roman" w:eastAsia="Calibri" w:hAnsi="Times New Roman" w:cs="Times New Roman"/>
          <w:sz w:val="28"/>
          <w:szCs w:val="28"/>
        </w:rPr>
      </w:pPr>
      <w:r w:rsidRPr="00253253">
        <w:rPr>
          <w:rFonts w:ascii="Times New Roman" w:eastAsia="Calibri" w:hAnsi="Times New Roman" w:cs="Times New Roman"/>
          <w:sz w:val="28"/>
          <w:szCs w:val="28"/>
        </w:rPr>
        <w:t xml:space="preserve">субсидий субъектам малого </w:t>
      </w:r>
    </w:p>
    <w:p w:rsidR="000D30FC" w:rsidRPr="00253253" w:rsidRDefault="000D30FC" w:rsidP="000D30FC">
      <w:pPr>
        <w:pStyle w:val="ConsPlusNormal"/>
        <w:ind w:firstLine="709"/>
        <w:jc w:val="right"/>
        <w:rPr>
          <w:rFonts w:ascii="Times New Roman" w:eastAsia="Calibri" w:hAnsi="Times New Roman" w:cs="Times New Roman"/>
          <w:sz w:val="28"/>
          <w:szCs w:val="28"/>
        </w:rPr>
      </w:pPr>
      <w:r w:rsidRPr="00253253">
        <w:rPr>
          <w:rFonts w:ascii="Times New Roman" w:eastAsia="Calibri" w:hAnsi="Times New Roman" w:cs="Times New Roman"/>
          <w:sz w:val="28"/>
          <w:szCs w:val="28"/>
        </w:rPr>
        <w:t>и среднего предпринимательства</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в рамках реализации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муниципальной программы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развития малого и среднего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предпринимательства на территории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Ханты-Мансийского района</w:t>
      </w:r>
    </w:p>
    <w:p w:rsidR="000D30FC" w:rsidRPr="00253253" w:rsidRDefault="000D30FC" w:rsidP="000D30FC">
      <w:pPr>
        <w:pStyle w:val="ConsPlusNonformat"/>
        <w:ind w:firstLine="708"/>
        <w:jc w:val="right"/>
        <w:rPr>
          <w:rFonts w:ascii="Times New Roman" w:hAnsi="Times New Roman" w:cs="Times New Roman"/>
          <w:sz w:val="28"/>
          <w:szCs w:val="28"/>
        </w:rPr>
      </w:pPr>
    </w:p>
    <w:p w:rsidR="000D30FC" w:rsidRPr="00253253" w:rsidRDefault="000D30FC" w:rsidP="000D30FC">
      <w:pPr>
        <w:pStyle w:val="ConsPlusNonformat"/>
        <w:ind w:firstLine="708"/>
        <w:jc w:val="right"/>
        <w:rPr>
          <w:rFonts w:ascii="Times New Roman" w:hAnsi="Times New Roman" w:cs="Times New Roman"/>
          <w:sz w:val="28"/>
          <w:szCs w:val="28"/>
        </w:rPr>
      </w:pPr>
      <w:r w:rsidRPr="00253253">
        <w:rPr>
          <w:rFonts w:ascii="Times New Roman" w:hAnsi="Times New Roman" w:cs="Times New Roman"/>
          <w:sz w:val="28"/>
          <w:szCs w:val="28"/>
        </w:rPr>
        <w:t>Типовая форма</w:t>
      </w:r>
    </w:p>
    <w:p w:rsidR="000D30FC" w:rsidRPr="00253253" w:rsidRDefault="000D30FC" w:rsidP="000D30FC">
      <w:pPr>
        <w:spacing w:after="0" w:line="240" w:lineRule="auto"/>
        <w:ind w:firstLine="709"/>
        <w:contextualSpacing/>
        <w:jc w:val="right"/>
        <w:rPr>
          <w:rFonts w:ascii="Times New Roman" w:hAnsi="Times New Roman" w:cs="Times New Roman"/>
          <w:i/>
          <w:sz w:val="28"/>
          <w:szCs w:val="28"/>
        </w:rPr>
      </w:pPr>
      <w:r w:rsidRPr="00253253">
        <w:rPr>
          <w:rFonts w:ascii="Times New Roman" w:hAnsi="Times New Roman" w:cs="Times New Roman"/>
          <w:sz w:val="28"/>
          <w:szCs w:val="28"/>
        </w:rPr>
        <w:t>________________________________________</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Cs w:val="28"/>
          <w:lang w:eastAsia="ru-RU"/>
        </w:rPr>
      </w:pPr>
      <w:r w:rsidRPr="00253253">
        <w:rPr>
          <w:rFonts w:ascii="Times New Roman" w:hAnsi="Times New Roman" w:cs="Times New Roman"/>
          <w:szCs w:val="28"/>
          <w:lang w:eastAsia="ru-RU"/>
        </w:rPr>
        <w:t>(в администрацию Ханты-Мансийского района</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Cs w:val="28"/>
          <w:lang w:eastAsia="ru-RU"/>
        </w:rPr>
      </w:pPr>
      <w:r w:rsidRPr="00253253">
        <w:rPr>
          <w:rFonts w:ascii="Times New Roman" w:hAnsi="Times New Roman" w:cs="Times New Roman"/>
          <w:szCs w:val="28"/>
          <w:lang w:eastAsia="ru-RU"/>
        </w:rPr>
        <w:t xml:space="preserve">или в комитет экономической политики </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Cs w:val="28"/>
          <w:lang w:eastAsia="ru-RU"/>
        </w:rPr>
      </w:pPr>
      <w:r w:rsidRPr="00253253">
        <w:rPr>
          <w:rFonts w:ascii="Times New Roman" w:hAnsi="Times New Roman" w:cs="Times New Roman"/>
          <w:szCs w:val="28"/>
          <w:lang w:eastAsia="ru-RU"/>
        </w:rPr>
        <w:t>администрации Ханты-Мансийского района)</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253253">
        <w:rPr>
          <w:rFonts w:ascii="Times New Roman" w:hAnsi="Times New Roman" w:cs="Times New Roman"/>
          <w:sz w:val="28"/>
          <w:szCs w:val="28"/>
          <w:lang w:eastAsia="ru-RU"/>
        </w:rPr>
        <w:tab/>
        <w:t>от______________________________________</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253253">
        <w:rPr>
          <w:rFonts w:ascii="Times New Roman" w:hAnsi="Times New Roman" w:cs="Times New Roman"/>
          <w:sz w:val="28"/>
          <w:szCs w:val="28"/>
          <w:lang w:eastAsia="ru-RU"/>
        </w:rPr>
        <w:t>_______________________________________</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Cs w:val="28"/>
          <w:lang w:eastAsia="ru-RU"/>
        </w:rPr>
      </w:pPr>
      <w:r w:rsidRPr="00253253">
        <w:rPr>
          <w:rFonts w:ascii="Times New Roman" w:hAnsi="Times New Roman" w:cs="Times New Roman"/>
          <w:szCs w:val="28"/>
          <w:lang w:eastAsia="ru-RU"/>
        </w:rPr>
        <w:t xml:space="preserve">(полное наименование Субъекта, контактный телефон) </w:t>
      </w:r>
    </w:p>
    <w:p w:rsidR="000D30FC" w:rsidRPr="00253253" w:rsidRDefault="000D30FC" w:rsidP="000D30FC">
      <w:pPr>
        <w:tabs>
          <w:tab w:val="left" w:pos="17294"/>
          <w:tab w:val="left" w:pos="19845"/>
        </w:tabs>
        <w:spacing w:after="0" w:line="240" w:lineRule="auto"/>
        <w:ind w:firstLine="709"/>
        <w:jc w:val="right"/>
        <w:rPr>
          <w:rFonts w:ascii="Times New Roman" w:hAnsi="Times New Roman" w:cs="Times New Roman"/>
          <w:sz w:val="28"/>
          <w:szCs w:val="28"/>
        </w:rPr>
      </w:pPr>
    </w:p>
    <w:p w:rsidR="000D30FC" w:rsidRPr="00253253" w:rsidRDefault="000D30FC" w:rsidP="000D30FC">
      <w:pPr>
        <w:spacing w:after="0" w:line="240" w:lineRule="auto"/>
        <w:jc w:val="center"/>
        <w:rPr>
          <w:rFonts w:ascii="Times New Roman" w:hAnsi="Times New Roman" w:cs="Times New Roman"/>
          <w:sz w:val="28"/>
          <w:szCs w:val="28"/>
        </w:rPr>
      </w:pPr>
      <w:r w:rsidRPr="00253253">
        <w:rPr>
          <w:rFonts w:ascii="Times New Roman" w:hAnsi="Times New Roman" w:cs="Times New Roman"/>
          <w:sz w:val="28"/>
          <w:szCs w:val="28"/>
        </w:rPr>
        <w:t>Отчет об исполнении принятых обязательств</w:t>
      </w:r>
    </w:p>
    <w:p w:rsidR="000D30FC" w:rsidRPr="00253253" w:rsidRDefault="000D30FC" w:rsidP="000D30FC">
      <w:pPr>
        <w:spacing w:after="0" w:line="240" w:lineRule="auto"/>
        <w:jc w:val="center"/>
        <w:rPr>
          <w:rFonts w:ascii="Times New Roman" w:hAnsi="Times New Roman" w:cs="Times New Roman"/>
          <w:sz w:val="28"/>
          <w:szCs w:val="28"/>
        </w:rPr>
      </w:pPr>
      <w:r w:rsidRPr="00253253">
        <w:rPr>
          <w:rFonts w:ascii="Times New Roman" w:hAnsi="Times New Roman" w:cs="Times New Roman"/>
          <w:sz w:val="28"/>
          <w:szCs w:val="28"/>
        </w:rPr>
        <w:t>по целевому использованию (назначению)</w:t>
      </w:r>
    </w:p>
    <w:p w:rsidR="000D30FC" w:rsidRPr="00253253" w:rsidRDefault="000D30FC" w:rsidP="000D30FC">
      <w:pPr>
        <w:spacing w:after="0" w:line="240" w:lineRule="auto"/>
        <w:jc w:val="center"/>
        <w:rPr>
          <w:rFonts w:ascii="Times New Roman" w:hAnsi="Times New Roman" w:cs="Times New Roman"/>
          <w:sz w:val="28"/>
          <w:szCs w:val="28"/>
        </w:rPr>
      </w:pPr>
      <w:r w:rsidRPr="00253253">
        <w:rPr>
          <w:rFonts w:ascii="Times New Roman" w:hAnsi="Times New Roman" w:cs="Times New Roman"/>
          <w:sz w:val="28"/>
          <w:szCs w:val="28"/>
        </w:rPr>
        <w:t>___________________________________________________________</w:t>
      </w:r>
    </w:p>
    <w:p w:rsidR="000D30FC" w:rsidRPr="00253253" w:rsidRDefault="000D30FC" w:rsidP="000D30FC">
      <w:pPr>
        <w:spacing w:after="0" w:line="240" w:lineRule="auto"/>
        <w:ind w:firstLine="709"/>
        <w:jc w:val="center"/>
        <w:rPr>
          <w:rFonts w:ascii="Times New Roman" w:hAnsi="Times New Roman" w:cs="Times New Roman"/>
          <w:szCs w:val="28"/>
        </w:rPr>
      </w:pPr>
      <w:r w:rsidRPr="00253253">
        <w:rPr>
          <w:rFonts w:ascii="Times New Roman" w:hAnsi="Times New Roman" w:cs="Times New Roman"/>
          <w:b/>
          <w:szCs w:val="28"/>
        </w:rPr>
        <w:t>(</w:t>
      </w:r>
      <w:r w:rsidRPr="00253253">
        <w:rPr>
          <w:rFonts w:ascii="Times New Roman" w:hAnsi="Times New Roman" w:cs="Times New Roman"/>
          <w:szCs w:val="28"/>
        </w:rPr>
        <w:t>приобретенного оборудования (основных средств), транспортного средства)</w:t>
      </w:r>
    </w:p>
    <w:p w:rsidR="000D30FC" w:rsidRPr="00253253" w:rsidRDefault="000D30FC" w:rsidP="000D30FC">
      <w:pPr>
        <w:spacing w:after="0" w:line="240" w:lineRule="auto"/>
        <w:jc w:val="center"/>
        <w:rPr>
          <w:rFonts w:ascii="Times New Roman" w:hAnsi="Times New Roman" w:cs="Times New Roman"/>
          <w:sz w:val="28"/>
          <w:szCs w:val="28"/>
        </w:rPr>
      </w:pPr>
    </w:p>
    <w:p w:rsidR="000D30FC" w:rsidRPr="00253253" w:rsidRDefault="000D30FC" w:rsidP="000D30FC">
      <w:pPr>
        <w:pStyle w:val="ConsPlusTitle"/>
        <w:jc w:val="both"/>
        <w:rPr>
          <w:rFonts w:ascii="Times New Roman" w:hAnsi="Times New Roman" w:cs="Times New Roman"/>
          <w:b w:val="0"/>
        </w:rPr>
      </w:pPr>
      <w:r w:rsidRPr="00253253">
        <w:rPr>
          <w:rFonts w:ascii="Times New Roman" w:hAnsi="Times New Roman" w:cs="Times New Roman"/>
          <w:b w:val="0"/>
        </w:rPr>
        <w:t>Настоящим сообщаю, что __________________________________________,</w:t>
      </w:r>
    </w:p>
    <w:p w:rsidR="000D30FC" w:rsidRPr="00253253" w:rsidRDefault="000D30FC" w:rsidP="000D30FC">
      <w:pPr>
        <w:spacing w:after="0" w:line="240" w:lineRule="auto"/>
        <w:ind w:firstLine="709"/>
        <w:jc w:val="center"/>
        <w:rPr>
          <w:rFonts w:ascii="Times New Roman" w:hAnsi="Times New Roman" w:cs="Times New Roman"/>
          <w:szCs w:val="28"/>
        </w:rPr>
      </w:pPr>
      <w:r w:rsidRPr="00253253">
        <w:rPr>
          <w:rFonts w:ascii="Times New Roman" w:hAnsi="Times New Roman" w:cs="Times New Roman"/>
          <w:szCs w:val="28"/>
        </w:rPr>
        <w:t xml:space="preserve">(наименование приобретенного оборудования (основных средств), </w:t>
      </w:r>
    </w:p>
    <w:p w:rsidR="000D30FC" w:rsidRPr="00253253" w:rsidRDefault="000D30FC" w:rsidP="000D30FC">
      <w:pPr>
        <w:spacing w:after="0" w:line="240" w:lineRule="auto"/>
        <w:ind w:firstLine="709"/>
        <w:jc w:val="center"/>
        <w:rPr>
          <w:rFonts w:ascii="Times New Roman" w:hAnsi="Times New Roman" w:cs="Times New Roman"/>
          <w:szCs w:val="28"/>
        </w:rPr>
      </w:pPr>
      <w:r w:rsidRPr="00253253">
        <w:rPr>
          <w:rFonts w:ascii="Times New Roman" w:hAnsi="Times New Roman" w:cs="Times New Roman"/>
          <w:szCs w:val="28"/>
        </w:rPr>
        <w:t>транспортного средства)</w:t>
      </w:r>
    </w:p>
    <w:p w:rsidR="000D30FC" w:rsidRPr="00253253" w:rsidRDefault="000D30FC" w:rsidP="000D30FC">
      <w:pPr>
        <w:spacing w:after="0" w:line="240" w:lineRule="auto"/>
        <w:jc w:val="center"/>
        <w:rPr>
          <w:rFonts w:ascii="Times New Roman" w:hAnsi="Times New Roman" w:cs="Times New Roman"/>
          <w:szCs w:val="28"/>
        </w:rPr>
      </w:pPr>
      <w:r w:rsidRPr="00253253">
        <w:rPr>
          <w:rFonts w:ascii="Times New Roman" w:hAnsi="Times New Roman" w:cs="Times New Roman"/>
          <w:sz w:val="28"/>
          <w:szCs w:val="28"/>
        </w:rPr>
        <w:t xml:space="preserve">________________________________________________________________, </w:t>
      </w:r>
      <w:r w:rsidRPr="00253253">
        <w:rPr>
          <w:rFonts w:ascii="Times New Roman" w:hAnsi="Times New Roman" w:cs="Times New Roman"/>
          <w:szCs w:val="28"/>
        </w:rPr>
        <w:t xml:space="preserve">(спецификация оборудования (основного средства), модель транспортного средства, </w:t>
      </w:r>
    </w:p>
    <w:p w:rsidR="000D30FC" w:rsidRPr="00253253" w:rsidRDefault="000D30FC" w:rsidP="000D30FC">
      <w:pPr>
        <w:spacing w:after="0" w:line="240" w:lineRule="auto"/>
        <w:jc w:val="center"/>
        <w:rPr>
          <w:rFonts w:ascii="Times New Roman" w:hAnsi="Times New Roman" w:cs="Times New Roman"/>
          <w:szCs w:val="28"/>
        </w:rPr>
      </w:pPr>
      <w:r w:rsidRPr="00253253">
        <w:rPr>
          <w:rFonts w:ascii="Times New Roman" w:hAnsi="Times New Roman" w:cs="Times New Roman"/>
          <w:szCs w:val="28"/>
        </w:rPr>
        <w:t>номер двигателя)</w:t>
      </w:r>
    </w:p>
    <w:p w:rsidR="000D30FC" w:rsidRPr="00253253" w:rsidRDefault="000D30FC" w:rsidP="000D30FC">
      <w:pPr>
        <w:spacing w:after="0" w:line="240" w:lineRule="auto"/>
        <w:jc w:val="both"/>
        <w:rPr>
          <w:rFonts w:ascii="Times New Roman" w:hAnsi="Times New Roman" w:cs="Times New Roman"/>
          <w:sz w:val="28"/>
          <w:szCs w:val="28"/>
        </w:rPr>
      </w:pPr>
      <w:r w:rsidRPr="00253253">
        <w:rPr>
          <w:rFonts w:ascii="Times New Roman" w:hAnsi="Times New Roman" w:cs="Times New Roman"/>
          <w:sz w:val="28"/>
          <w:szCs w:val="28"/>
        </w:rPr>
        <w:t>на который (</w:t>
      </w:r>
      <w:proofErr w:type="spellStart"/>
      <w:r w:rsidRPr="00253253">
        <w:rPr>
          <w:rFonts w:ascii="Times New Roman" w:hAnsi="Times New Roman" w:cs="Times New Roman"/>
          <w:sz w:val="28"/>
          <w:szCs w:val="28"/>
        </w:rPr>
        <w:t>ое</w:t>
      </w:r>
      <w:proofErr w:type="spellEnd"/>
      <w:r w:rsidRPr="00253253">
        <w:rPr>
          <w:rFonts w:ascii="Times New Roman" w:hAnsi="Times New Roman" w:cs="Times New Roman"/>
          <w:sz w:val="28"/>
          <w:szCs w:val="28"/>
        </w:rPr>
        <w:t xml:space="preserve">, </w:t>
      </w:r>
      <w:proofErr w:type="spellStart"/>
      <w:r w:rsidRPr="00253253">
        <w:rPr>
          <w:rFonts w:ascii="Times New Roman" w:hAnsi="Times New Roman" w:cs="Times New Roman"/>
          <w:sz w:val="28"/>
          <w:szCs w:val="28"/>
        </w:rPr>
        <w:t>ую</w:t>
      </w:r>
      <w:proofErr w:type="spellEnd"/>
      <w:r w:rsidRPr="00253253">
        <w:rPr>
          <w:rFonts w:ascii="Times New Roman" w:hAnsi="Times New Roman" w:cs="Times New Roman"/>
          <w:sz w:val="28"/>
          <w:szCs w:val="28"/>
        </w:rPr>
        <w:t>) была предоставлена субсидия из бюджета Ханты-Мансийского района, используется по целевому назначению ________________________________________________________________</w:t>
      </w:r>
    </w:p>
    <w:p w:rsidR="000D30FC" w:rsidRPr="00253253" w:rsidRDefault="000D30FC" w:rsidP="000D30FC">
      <w:pPr>
        <w:spacing w:after="0" w:line="240" w:lineRule="auto"/>
        <w:jc w:val="center"/>
        <w:rPr>
          <w:rFonts w:ascii="Times New Roman" w:hAnsi="Times New Roman" w:cs="Times New Roman"/>
          <w:szCs w:val="28"/>
        </w:rPr>
      </w:pPr>
      <w:r w:rsidRPr="00253253">
        <w:rPr>
          <w:rFonts w:ascii="Times New Roman" w:hAnsi="Times New Roman" w:cs="Times New Roman"/>
          <w:sz w:val="28"/>
          <w:szCs w:val="28"/>
        </w:rPr>
        <w:t xml:space="preserve"> </w:t>
      </w:r>
      <w:r w:rsidRPr="00253253">
        <w:rPr>
          <w:rFonts w:ascii="Times New Roman" w:hAnsi="Times New Roman" w:cs="Times New Roman"/>
          <w:szCs w:val="28"/>
        </w:rPr>
        <w:t>(указать целевое назначение)</w:t>
      </w:r>
    </w:p>
    <w:p w:rsidR="000D30FC" w:rsidRPr="00253253" w:rsidRDefault="000D30FC" w:rsidP="000D30FC">
      <w:pPr>
        <w:spacing w:after="0" w:line="240" w:lineRule="auto"/>
        <w:rPr>
          <w:rFonts w:ascii="Times New Roman" w:hAnsi="Times New Roman" w:cs="Times New Roman"/>
          <w:snapToGrid w:val="0"/>
          <w:sz w:val="28"/>
          <w:szCs w:val="28"/>
        </w:rPr>
      </w:pPr>
      <w:r w:rsidRPr="00253253">
        <w:rPr>
          <w:rFonts w:ascii="Times New Roman" w:hAnsi="Times New Roman" w:cs="Times New Roman"/>
          <w:sz w:val="28"/>
          <w:szCs w:val="28"/>
        </w:rPr>
        <w:t xml:space="preserve">в предпринимательских целях на территории Ханты-Мансийского района в________________________, установленного по </w:t>
      </w:r>
      <w:proofErr w:type="gramStart"/>
      <w:r w:rsidRPr="00253253">
        <w:rPr>
          <w:rFonts w:ascii="Times New Roman" w:hAnsi="Times New Roman" w:cs="Times New Roman"/>
          <w:sz w:val="28"/>
          <w:szCs w:val="28"/>
        </w:rPr>
        <w:t>адресу:_</w:t>
      </w:r>
      <w:proofErr w:type="gramEnd"/>
      <w:r w:rsidRPr="00253253">
        <w:rPr>
          <w:rFonts w:ascii="Times New Roman" w:hAnsi="Times New Roman" w:cs="Times New Roman"/>
          <w:sz w:val="28"/>
          <w:szCs w:val="28"/>
        </w:rPr>
        <w:t>______________,</w:t>
      </w:r>
      <w:r w:rsidRPr="00253253">
        <w:rPr>
          <w:rFonts w:ascii="Times New Roman" w:hAnsi="Times New Roman" w:cs="Times New Roman"/>
          <w:snapToGrid w:val="0"/>
          <w:sz w:val="28"/>
          <w:szCs w:val="28"/>
        </w:rPr>
        <w:t xml:space="preserve">   </w:t>
      </w:r>
    </w:p>
    <w:p w:rsidR="000D30FC" w:rsidRPr="00253253" w:rsidRDefault="000D30FC" w:rsidP="000D30FC">
      <w:pPr>
        <w:spacing w:after="0" w:line="240" w:lineRule="auto"/>
        <w:rPr>
          <w:rFonts w:ascii="Times New Roman" w:hAnsi="Times New Roman" w:cs="Times New Roman"/>
          <w:szCs w:val="28"/>
        </w:rPr>
      </w:pPr>
      <w:r w:rsidRPr="00253253">
        <w:rPr>
          <w:rFonts w:ascii="Times New Roman" w:hAnsi="Times New Roman" w:cs="Times New Roman"/>
          <w:snapToGrid w:val="0"/>
          <w:szCs w:val="28"/>
        </w:rPr>
        <w:t xml:space="preserve">(название населенного </w:t>
      </w:r>
      <w:proofErr w:type="gramStart"/>
      <w:r w:rsidRPr="00253253">
        <w:rPr>
          <w:rFonts w:ascii="Times New Roman" w:hAnsi="Times New Roman" w:cs="Times New Roman"/>
          <w:snapToGrid w:val="0"/>
          <w:szCs w:val="28"/>
        </w:rPr>
        <w:t>пункта)</w:t>
      </w:r>
      <w:r w:rsidRPr="00253253">
        <w:rPr>
          <w:rFonts w:ascii="Times New Roman" w:hAnsi="Times New Roman" w:cs="Times New Roman"/>
          <w:snapToGrid w:val="0"/>
          <w:sz w:val="28"/>
          <w:szCs w:val="28"/>
        </w:rPr>
        <w:tab/>
      </w:r>
      <w:proofErr w:type="gramEnd"/>
      <w:r w:rsidRPr="00253253">
        <w:rPr>
          <w:rFonts w:ascii="Times New Roman" w:hAnsi="Times New Roman" w:cs="Times New Roman"/>
          <w:snapToGrid w:val="0"/>
          <w:sz w:val="28"/>
          <w:szCs w:val="28"/>
        </w:rPr>
        <w:t xml:space="preserve">                                              </w:t>
      </w:r>
      <w:r w:rsidRPr="00253253">
        <w:rPr>
          <w:rFonts w:ascii="Times New Roman" w:hAnsi="Times New Roman" w:cs="Times New Roman"/>
          <w:snapToGrid w:val="0"/>
          <w:szCs w:val="28"/>
        </w:rPr>
        <w:t>(улица, номер дома)</w:t>
      </w:r>
      <w:r w:rsidRPr="00253253">
        <w:rPr>
          <w:rFonts w:ascii="Times New Roman" w:hAnsi="Times New Roman" w:cs="Times New Roman"/>
          <w:szCs w:val="28"/>
        </w:rPr>
        <w:t xml:space="preserve"> </w:t>
      </w:r>
    </w:p>
    <w:p w:rsidR="000D30FC" w:rsidRPr="00253253" w:rsidRDefault="000D30FC" w:rsidP="000D30FC">
      <w:pPr>
        <w:spacing w:after="0" w:line="240" w:lineRule="auto"/>
        <w:rPr>
          <w:rFonts w:ascii="Times New Roman" w:hAnsi="Times New Roman" w:cs="Times New Roman"/>
          <w:snapToGrid w:val="0"/>
          <w:sz w:val="28"/>
          <w:szCs w:val="28"/>
        </w:rPr>
      </w:pPr>
      <w:r w:rsidRPr="00253253">
        <w:rPr>
          <w:rFonts w:ascii="Times New Roman" w:hAnsi="Times New Roman" w:cs="Times New Roman"/>
          <w:snapToGrid w:val="0"/>
          <w:sz w:val="28"/>
          <w:szCs w:val="28"/>
        </w:rPr>
        <w:t>не продано, не передано в аренду или в пользование третьим лицам.</w:t>
      </w:r>
    </w:p>
    <w:p w:rsidR="000D30FC" w:rsidRPr="00253253" w:rsidRDefault="000D30FC" w:rsidP="000D30FC">
      <w:pPr>
        <w:spacing w:after="0" w:line="240" w:lineRule="auto"/>
        <w:jc w:val="both"/>
        <w:rPr>
          <w:rFonts w:ascii="Times New Roman" w:hAnsi="Times New Roman" w:cs="Times New Roman"/>
          <w:snapToGrid w:val="0"/>
          <w:sz w:val="28"/>
          <w:szCs w:val="28"/>
        </w:rPr>
      </w:pPr>
      <w:r w:rsidRPr="00253253">
        <w:rPr>
          <w:rFonts w:ascii="Times New Roman" w:hAnsi="Times New Roman" w:cs="Times New Roman"/>
          <w:snapToGrid w:val="0"/>
          <w:sz w:val="28"/>
          <w:szCs w:val="28"/>
        </w:rPr>
        <w:tab/>
        <w:t xml:space="preserve">В результате использования достигнуты следующие </w:t>
      </w:r>
      <w:proofErr w:type="gramStart"/>
      <w:r w:rsidRPr="00253253">
        <w:rPr>
          <w:rFonts w:ascii="Times New Roman" w:hAnsi="Times New Roman" w:cs="Times New Roman"/>
          <w:snapToGrid w:val="0"/>
          <w:sz w:val="28"/>
          <w:szCs w:val="28"/>
        </w:rPr>
        <w:t>результаты:_</w:t>
      </w:r>
      <w:proofErr w:type="gramEnd"/>
      <w:r w:rsidRPr="00253253">
        <w:rPr>
          <w:rFonts w:ascii="Times New Roman" w:hAnsi="Times New Roman" w:cs="Times New Roman"/>
          <w:snapToGrid w:val="0"/>
          <w:sz w:val="28"/>
          <w:szCs w:val="28"/>
        </w:rPr>
        <w:t>____________________________________________________.</w:t>
      </w:r>
    </w:p>
    <w:p w:rsidR="000D30FC" w:rsidRPr="00253253" w:rsidRDefault="000D30FC" w:rsidP="000D30FC">
      <w:pPr>
        <w:spacing w:after="0" w:line="240" w:lineRule="auto"/>
        <w:jc w:val="both"/>
        <w:rPr>
          <w:rFonts w:ascii="Times New Roman" w:hAnsi="Times New Roman" w:cs="Times New Roman"/>
          <w:snapToGrid w:val="0"/>
          <w:szCs w:val="28"/>
        </w:rPr>
      </w:pPr>
      <w:r w:rsidRPr="00253253">
        <w:rPr>
          <w:rFonts w:ascii="Times New Roman" w:hAnsi="Times New Roman" w:cs="Times New Roman"/>
          <w:snapToGrid w:val="0"/>
          <w:szCs w:val="28"/>
        </w:rPr>
        <w:t>(объем произведенной (или реализованной) продукции, объем оказанных услуг, расширен ассортимент продукции (при наличии), количество созданных (сохраненных) рабочих мест (при наличии)</w:t>
      </w:r>
    </w:p>
    <w:p w:rsidR="000D30FC" w:rsidRPr="00253253" w:rsidRDefault="000D30FC" w:rsidP="000D30FC">
      <w:pPr>
        <w:spacing w:after="0" w:line="240" w:lineRule="auto"/>
        <w:jc w:val="both"/>
        <w:rPr>
          <w:rFonts w:ascii="Times New Roman" w:hAnsi="Times New Roman" w:cs="Times New Roman"/>
          <w:snapToGrid w:val="0"/>
          <w:sz w:val="28"/>
          <w:szCs w:val="28"/>
        </w:rPr>
      </w:pPr>
    </w:p>
    <w:p w:rsidR="000D30FC" w:rsidRPr="00253253" w:rsidRDefault="000D30FC" w:rsidP="000D30FC">
      <w:pPr>
        <w:spacing w:after="0" w:line="240" w:lineRule="auto"/>
        <w:jc w:val="both"/>
        <w:rPr>
          <w:rFonts w:ascii="Times New Roman" w:hAnsi="Times New Roman" w:cs="Times New Roman"/>
          <w:sz w:val="28"/>
          <w:szCs w:val="28"/>
        </w:rPr>
      </w:pPr>
      <w:r w:rsidRPr="00253253">
        <w:rPr>
          <w:rFonts w:ascii="Times New Roman" w:hAnsi="Times New Roman" w:cs="Times New Roman"/>
          <w:snapToGrid w:val="0"/>
          <w:sz w:val="28"/>
          <w:szCs w:val="28"/>
        </w:rPr>
        <w:t>_________</w:t>
      </w:r>
      <w:r w:rsidRPr="00253253">
        <w:rPr>
          <w:rFonts w:ascii="Times New Roman" w:hAnsi="Times New Roman" w:cs="Times New Roman"/>
          <w:sz w:val="28"/>
          <w:szCs w:val="28"/>
        </w:rPr>
        <w:t xml:space="preserve">Дата   Подпись ________________ /_____________/ </w:t>
      </w:r>
    </w:p>
    <w:p w:rsidR="000D30FC" w:rsidRPr="00253253" w:rsidRDefault="000D30FC" w:rsidP="000D30FC">
      <w:pPr>
        <w:tabs>
          <w:tab w:val="left" w:pos="1418"/>
        </w:tabs>
        <w:spacing w:after="0" w:line="240" w:lineRule="auto"/>
        <w:ind w:firstLine="1843"/>
        <w:jc w:val="center"/>
        <w:rPr>
          <w:rFonts w:ascii="Times New Roman" w:hAnsi="Times New Roman" w:cs="Times New Roman"/>
          <w:szCs w:val="28"/>
        </w:rPr>
      </w:pPr>
      <w:r w:rsidRPr="00253253">
        <w:rPr>
          <w:rFonts w:ascii="Times New Roman" w:hAnsi="Times New Roman" w:cs="Times New Roman"/>
          <w:szCs w:val="28"/>
        </w:rPr>
        <w:t>(расшифровка с указанием инициалов,</w:t>
      </w:r>
    </w:p>
    <w:p w:rsidR="000D30FC" w:rsidRPr="00253253" w:rsidRDefault="000D30FC" w:rsidP="000D30FC">
      <w:pPr>
        <w:tabs>
          <w:tab w:val="left" w:pos="1418"/>
        </w:tabs>
        <w:spacing w:after="0" w:line="240" w:lineRule="auto"/>
        <w:ind w:firstLine="1843"/>
        <w:jc w:val="center"/>
        <w:rPr>
          <w:rFonts w:ascii="Times New Roman" w:hAnsi="Times New Roman" w:cs="Times New Roman"/>
          <w:sz w:val="28"/>
          <w:szCs w:val="28"/>
        </w:rPr>
      </w:pPr>
      <w:r w:rsidRPr="00253253">
        <w:rPr>
          <w:rFonts w:ascii="Times New Roman" w:hAnsi="Times New Roman" w:cs="Times New Roman"/>
          <w:szCs w:val="28"/>
        </w:rPr>
        <w:t>фамилии, должности (для юридического лица)</w:t>
      </w:r>
      <w:r w:rsidRPr="00253253">
        <w:rPr>
          <w:rFonts w:ascii="Times New Roman" w:hAnsi="Times New Roman" w:cs="Times New Roman"/>
          <w:sz w:val="28"/>
          <w:szCs w:val="28"/>
        </w:rPr>
        <w:br w:type="page"/>
      </w:r>
    </w:p>
    <w:p w:rsidR="000D30FC" w:rsidRPr="00253253" w:rsidRDefault="000D30FC" w:rsidP="000D30FC">
      <w:pPr>
        <w:spacing w:after="0" w:line="240" w:lineRule="auto"/>
        <w:jc w:val="right"/>
        <w:rPr>
          <w:rFonts w:ascii="Times New Roman" w:hAnsi="Times New Roman" w:cs="Times New Roman"/>
          <w:sz w:val="28"/>
          <w:szCs w:val="28"/>
        </w:rPr>
      </w:pPr>
      <w:r w:rsidRPr="00253253">
        <w:rPr>
          <w:rFonts w:ascii="Times New Roman" w:hAnsi="Times New Roman" w:cs="Times New Roman"/>
          <w:sz w:val="28"/>
          <w:szCs w:val="28"/>
        </w:rPr>
        <w:lastRenderedPageBreak/>
        <w:t>Приложение 7</w:t>
      </w:r>
    </w:p>
    <w:p w:rsidR="000D30FC" w:rsidRPr="00253253" w:rsidRDefault="000D30FC" w:rsidP="000D30FC">
      <w:pPr>
        <w:pStyle w:val="ConsPlusNormal"/>
        <w:ind w:firstLine="709"/>
        <w:jc w:val="right"/>
        <w:rPr>
          <w:rFonts w:ascii="Times New Roman" w:eastAsia="Calibri" w:hAnsi="Times New Roman" w:cs="Times New Roman"/>
          <w:sz w:val="28"/>
          <w:szCs w:val="28"/>
        </w:rPr>
      </w:pPr>
      <w:r w:rsidRPr="00253253">
        <w:rPr>
          <w:rFonts w:ascii="Times New Roman" w:hAnsi="Times New Roman" w:cs="Times New Roman"/>
          <w:sz w:val="28"/>
          <w:szCs w:val="28"/>
        </w:rPr>
        <w:t xml:space="preserve">к Порядку </w:t>
      </w:r>
      <w:r w:rsidRPr="00253253">
        <w:rPr>
          <w:rFonts w:ascii="Times New Roman" w:eastAsia="Calibri" w:hAnsi="Times New Roman" w:cs="Times New Roman"/>
          <w:sz w:val="28"/>
          <w:szCs w:val="28"/>
        </w:rPr>
        <w:t xml:space="preserve">предоставления </w:t>
      </w:r>
    </w:p>
    <w:p w:rsidR="000D30FC" w:rsidRPr="00253253" w:rsidRDefault="000D30FC" w:rsidP="000D30FC">
      <w:pPr>
        <w:pStyle w:val="ConsPlusNormal"/>
        <w:ind w:firstLine="709"/>
        <w:jc w:val="right"/>
        <w:rPr>
          <w:rFonts w:ascii="Times New Roman" w:eastAsia="Calibri" w:hAnsi="Times New Roman" w:cs="Times New Roman"/>
          <w:sz w:val="28"/>
          <w:szCs w:val="28"/>
        </w:rPr>
      </w:pPr>
      <w:r w:rsidRPr="00253253">
        <w:rPr>
          <w:rFonts w:ascii="Times New Roman" w:eastAsia="Calibri" w:hAnsi="Times New Roman" w:cs="Times New Roman"/>
          <w:sz w:val="28"/>
          <w:szCs w:val="28"/>
        </w:rPr>
        <w:t xml:space="preserve">субсидий субъектам малого </w:t>
      </w:r>
    </w:p>
    <w:p w:rsidR="000D30FC" w:rsidRPr="00253253" w:rsidRDefault="000D30FC" w:rsidP="000D30FC">
      <w:pPr>
        <w:pStyle w:val="ConsPlusNormal"/>
        <w:ind w:firstLine="709"/>
        <w:jc w:val="right"/>
        <w:rPr>
          <w:rFonts w:ascii="Times New Roman" w:eastAsia="Calibri" w:hAnsi="Times New Roman" w:cs="Times New Roman"/>
          <w:sz w:val="28"/>
          <w:szCs w:val="28"/>
        </w:rPr>
      </w:pPr>
      <w:r w:rsidRPr="00253253">
        <w:rPr>
          <w:rFonts w:ascii="Times New Roman" w:eastAsia="Calibri" w:hAnsi="Times New Roman" w:cs="Times New Roman"/>
          <w:sz w:val="28"/>
          <w:szCs w:val="28"/>
        </w:rPr>
        <w:t>и среднего предпринимательства</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в рамках реализации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муниципальной программы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развития малого и среднего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предпринимательства на территории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Ханты-Мансийского района</w:t>
      </w:r>
    </w:p>
    <w:p w:rsidR="000D30FC" w:rsidRPr="00253253" w:rsidRDefault="000D30FC" w:rsidP="000D30FC">
      <w:pPr>
        <w:pStyle w:val="ConsPlusNormal"/>
        <w:ind w:firstLine="709"/>
        <w:jc w:val="right"/>
        <w:rPr>
          <w:rFonts w:ascii="Times New Roman" w:hAnsi="Times New Roman" w:cs="Times New Roman"/>
          <w:sz w:val="28"/>
          <w:szCs w:val="28"/>
        </w:rPr>
      </w:pPr>
    </w:p>
    <w:p w:rsidR="000D30FC" w:rsidRPr="00253253" w:rsidRDefault="000D30FC" w:rsidP="000D30FC">
      <w:pPr>
        <w:pStyle w:val="ConsPlusNonformat"/>
        <w:ind w:firstLine="708"/>
        <w:jc w:val="right"/>
        <w:rPr>
          <w:rFonts w:ascii="Times New Roman" w:hAnsi="Times New Roman" w:cs="Times New Roman"/>
          <w:sz w:val="28"/>
          <w:szCs w:val="28"/>
        </w:rPr>
      </w:pPr>
      <w:r w:rsidRPr="00253253">
        <w:rPr>
          <w:rFonts w:ascii="Times New Roman" w:hAnsi="Times New Roman" w:cs="Times New Roman"/>
          <w:sz w:val="28"/>
          <w:szCs w:val="28"/>
        </w:rPr>
        <w:t>Типовая форма</w:t>
      </w:r>
    </w:p>
    <w:p w:rsidR="000D30FC" w:rsidRPr="00253253" w:rsidRDefault="000D30FC" w:rsidP="000D30FC">
      <w:pPr>
        <w:spacing w:after="0" w:line="240" w:lineRule="auto"/>
        <w:ind w:firstLine="709"/>
        <w:contextualSpacing/>
        <w:jc w:val="right"/>
        <w:rPr>
          <w:rFonts w:ascii="Times New Roman" w:hAnsi="Times New Roman" w:cs="Times New Roman"/>
          <w:i/>
          <w:sz w:val="28"/>
          <w:szCs w:val="28"/>
        </w:rPr>
      </w:pPr>
      <w:r w:rsidRPr="00253253">
        <w:rPr>
          <w:rFonts w:ascii="Times New Roman" w:hAnsi="Times New Roman" w:cs="Times New Roman"/>
          <w:sz w:val="28"/>
          <w:szCs w:val="28"/>
        </w:rPr>
        <w:t>________________________________________</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Cs w:val="28"/>
          <w:lang w:eastAsia="ru-RU"/>
        </w:rPr>
      </w:pPr>
      <w:r w:rsidRPr="00253253">
        <w:rPr>
          <w:rFonts w:ascii="Times New Roman" w:hAnsi="Times New Roman" w:cs="Times New Roman"/>
          <w:szCs w:val="28"/>
          <w:lang w:eastAsia="ru-RU"/>
        </w:rPr>
        <w:t>(в администрацию Ханты-Мансийского района</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Cs w:val="28"/>
          <w:lang w:eastAsia="ru-RU"/>
        </w:rPr>
      </w:pPr>
      <w:r w:rsidRPr="00253253">
        <w:rPr>
          <w:rFonts w:ascii="Times New Roman" w:hAnsi="Times New Roman" w:cs="Times New Roman"/>
          <w:szCs w:val="28"/>
          <w:lang w:eastAsia="ru-RU"/>
        </w:rPr>
        <w:t xml:space="preserve">или в комитет экономической политики </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Cs w:val="28"/>
          <w:lang w:eastAsia="ru-RU"/>
        </w:rPr>
      </w:pPr>
      <w:r w:rsidRPr="00253253">
        <w:rPr>
          <w:rFonts w:ascii="Times New Roman" w:hAnsi="Times New Roman" w:cs="Times New Roman"/>
          <w:szCs w:val="28"/>
          <w:lang w:eastAsia="ru-RU"/>
        </w:rPr>
        <w:t>администрации Ханты-Мансийского района)</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253253">
        <w:rPr>
          <w:rFonts w:ascii="Times New Roman" w:hAnsi="Times New Roman" w:cs="Times New Roman"/>
          <w:sz w:val="28"/>
          <w:szCs w:val="28"/>
          <w:lang w:eastAsia="ru-RU"/>
        </w:rPr>
        <w:tab/>
        <w:t>от______________________________________</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253253">
        <w:rPr>
          <w:rFonts w:ascii="Times New Roman" w:hAnsi="Times New Roman" w:cs="Times New Roman"/>
          <w:sz w:val="28"/>
          <w:szCs w:val="28"/>
          <w:lang w:eastAsia="ru-RU"/>
        </w:rPr>
        <w:t>_______________________________________</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Cs w:val="28"/>
          <w:lang w:eastAsia="ru-RU"/>
        </w:rPr>
      </w:pPr>
      <w:r w:rsidRPr="00253253">
        <w:rPr>
          <w:rFonts w:ascii="Times New Roman" w:hAnsi="Times New Roman" w:cs="Times New Roman"/>
          <w:szCs w:val="28"/>
          <w:lang w:eastAsia="ru-RU"/>
        </w:rPr>
        <w:t xml:space="preserve">(полное наименование Субъекта, контактный телефон) </w:t>
      </w:r>
    </w:p>
    <w:p w:rsidR="000D30FC" w:rsidRPr="00253253" w:rsidRDefault="000D30FC" w:rsidP="000D30FC">
      <w:pPr>
        <w:pStyle w:val="ConsPlusNonformat"/>
        <w:ind w:firstLine="708"/>
        <w:jc w:val="right"/>
        <w:rPr>
          <w:rFonts w:ascii="Times New Roman" w:hAnsi="Times New Roman" w:cs="Times New Roman"/>
          <w:sz w:val="28"/>
          <w:szCs w:val="28"/>
        </w:rPr>
      </w:pPr>
    </w:p>
    <w:p w:rsidR="000D30FC" w:rsidRPr="00253253" w:rsidRDefault="000D30FC" w:rsidP="000D30FC">
      <w:pPr>
        <w:spacing w:after="0" w:line="240" w:lineRule="auto"/>
        <w:jc w:val="center"/>
        <w:rPr>
          <w:rFonts w:ascii="Times New Roman" w:hAnsi="Times New Roman" w:cs="Times New Roman"/>
          <w:sz w:val="28"/>
          <w:szCs w:val="28"/>
        </w:rPr>
      </w:pPr>
    </w:p>
    <w:p w:rsidR="000D30FC" w:rsidRPr="00253253" w:rsidRDefault="000D30FC" w:rsidP="000D30FC">
      <w:pPr>
        <w:spacing w:after="0" w:line="240" w:lineRule="auto"/>
        <w:jc w:val="center"/>
        <w:rPr>
          <w:rFonts w:ascii="Times New Roman" w:hAnsi="Times New Roman" w:cs="Times New Roman"/>
          <w:sz w:val="28"/>
          <w:szCs w:val="28"/>
        </w:rPr>
      </w:pPr>
      <w:r w:rsidRPr="00253253">
        <w:rPr>
          <w:rFonts w:ascii="Times New Roman" w:hAnsi="Times New Roman" w:cs="Times New Roman"/>
          <w:sz w:val="28"/>
          <w:szCs w:val="28"/>
        </w:rPr>
        <w:t>Отчет об исполнении принятых обязательств</w:t>
      </w:r>
    </w:p>
    <w:p w:rsidR="000D30FC" w:rsidRPr="00253253" w:rsidRDefault="000D30FC" w:rsidP="000D30FC">
      <w:pPr>
        <w:spacing w:after="0" w:line="240" w:lineRule="auto"/>
        <w:jc w:val="center"/>
        <w:rPr>
          <w:rFonts w:ascii="Times New Roman" w:hAnsi="Times New Roman" w:cs="Times New Roman"/>
          <w:sz w:val="28"/>
          <w:szCs w:val="28"/>
        </w:rPr>
      </w:pPr>
      <w:r w:rsidRPr="00253253">
        <w:rPr>
          <w:rFonts w:ascii="Times New Roman" w:hAnsi="Times New Roman" w:cs="Times New Roman"/>
          <w:sz w:val="28"/>
          <w:szCs w:val="28"/>
        </w:rPr>
        <w:t>по целевому использованию (назначению)</w:t>
      </w:r>
    </w:p>
    <w:p w:rsidR="000D30FC" w:rsidRPr="00253253" w:rsidRDefault="000D30FC" w:rsidP="000D30FC">
      <w:pPr>
        <w:spacing w:after="0" w:line="240" w:lineRule="auto"/>
        <w:jc w:val="center"/>
        <w:rPr>
          <w:rFonts w:ascii="Times New Roman" w:hAnsi="Times New Roman" w:cs="Times New Roman"/>
          <w:sz w:val="28"/>
          <w:szCs w:val="28"/>
        </w:rPr>
      </w:pPr>
      <w:r w:rsidRPr="00253253">
        <w:rPr>
          <w:rFonts w:ascii="Times New Roman" w:hAnsi="Times New Roman" w:cs="Times New Roman"/>
          <w:sz w:val="28"/>
          <w:szCs w:val="28"/>
        </w:rPr>
        <w:t>_________________________________________________________</w:t>
      </w:r>
    </w:p>
    <w:p w:rsidR="000D30FC" w:rsidRPr="00253253" w:rsidRDefault="000D30FC" w:rsidP="000D30FC">
      <w:pPr>
        <w:spacing w:after="0" w:line="240" w:lineRule="auto"/>
        <w:ind w:firstLine="709"/>
        <w:jc w:val="center"/>
        <w:rPr>
          <w:rFonts w:ascii="Times New Roman" w:hAnsi="Times New Roman" w:cs="Times New Roman"/>
          <w:szCs w:val="28"/>
        </w:rPr>
      </w:pPr>
      <w:r w:rsidRPr="00253253">
        <w:rPr>
          <w:rFonts w:ascii="Times New Roman" w:hAnsi="Times New Roman" w:cs="Times New Roman"/>
          <w:szCs w:val="28"/>
        </w:rPr>
        <w:t>(объекта строительства)</w:t>
      </w:r>
    </w:p>
    <w:p w:rsidR="000D30FC" w:rsidRPr="00253253" w:rsidRDefault="000D30FC" w:rsidP="000D30FC">
      <w:pPr>
        <w:spacing w:after="0" w:line="240" w:lineRule="auto"/>
        <w:jc w:val="center"/>
        <w:rPr>
          <w:rFonts w:ascii="Times New Roman" w:hAnsi="Times New Roman" w:cs="Times New Roman"/>
          <w:sz w:val="28"/>
          <w:szCs w:val="28"/>
        </w:rPr>
      </w:pPr>
    </w:p>
    <w:p w:rsidR="000D30FC" w:rsidRPr="00253253" w:rsidRDefault="000D30FC" w:rsidP="000D30FC">
      <w:pPr>
        <w:pStyle w:val="ConsPlusTitle"/>
        <w:jc w:val="both"/>
        <w:rPr>
          <w:rFonts w:ascii="Times New Roman" w:hAnsi="Times New Roman" w:cs="Times New Roman"/>
          <w:b w:val="0"/>
        </w:rPr>
      </w:pPr>
      <w:r w:rsidRPr="00253253">
        <w:rPr>
          <w:rFonts w:ascii="Times New Roman" w:hAnsi="Times New Roman" w:cs="Times New Roman"/>
          <w:b w:val="0"/>
        </w:rPr>
        <w:tab/>
        <w:t>Настоящим сообщаю,</w:t>
      </w:r>
      <w:r w:rsidRPr="00253253">
        <w:rPr>
          <w:rFonts w:ascii="Times New Roman" w:hAnsi="Times New Roman" w:cs="Times New Roman"/>
        </w:rPr>
        <w:t xml:space="preserve"> </w:t>
      </w:r>
      <w:r w:rsidRPr="00253253">
        <w:rPr>
          <w:rFonts w:ascii="Times New Roman" w:hAnsi="Times New Roman" w:cs="Times New Roman"/>
          <w:b w:val="0"/>
        </w:rPr>
        <w:t>что _____________________________________,</w:t>
      </w:r>
    </w:p>
    <w:p w:rsidR="000D30FC" w:rsidRPr="00253253" w:rsidRDefault="000D30FC" w:rsidP="000D30FC">
      <w:pPr>
        <w:spacing w:after="0" w:line="240" w:lineRule="auto"/>
        <w:ind w:firstLine="709"/>
        <w:jc w:val="center"/>
        <w:rPr>
          <w:rFonts w:ascii="Times New Roman" w:hAnsi="Times New Roman" w:cs="Times New Roman"/>
          <w:szCs w:val="28"/>
        </w:rPr>
      </w:pPr>
      <w:r w:rsidRPr="00253253">
        <w:rPr>
          <w:rFonts w:ascii="Times New Roman" w:hAnsi="Times New Roman" w:cs="Times New Roman"/>
          <w:szCs w:val="28"/>
        </w:rPr>
        <w:t xml:space="preserve">                                              (наименование объекта строительства)</w:t>
      </w:r>
    </w:p>
    <w:p w:rsidR="000D30FC" w:rsidRPr="00253253" w:rsidRDefault="000D30FC" w:rsidP="000D30FC">
      <w:pPr>
        <w:spacing w:after="0" w:line="240" w:lineRule="auto"/>
        <w:rPr>
          <w:rFonts w:ascii="Times New Roman" w:hAnsi="Times New Roman" w:cs="Times New Roman"/>
          <w:sz w:val="28"/>
          <w:szCs w:val="28"/>
        </w:rPr>
      </w:pPr>
      <w:r w:rsidRPr="00253253">
        <w:rPr>
          <w:rFonts w:ascii="Times New Roman" w:hAnsi="Times New Roman" w:cs="Times New Roman"/>
          <w:sz w:val="28"/>
          <w:szCs w:val="28"/>
        </w:rPr>
        <w:t>расположенного на территории Ханты-Мансийского района по адресу: ________________________________________________________________,</w:t>
      </w:r>
    </w:p>
    <w:p w:rsidR="000D30FC" w:rsidRPr="00253253" w:rsidRDefault="000D30FC" w:rsidP="000D30FC">
      <w:pPr>
        <w:spacing w:after="0" w:line="240" w:lineRule="auto"/>
        <w:jc w:val="center"/>
        <w:rPr>
          <w:rFonts w:ascii="Times New Roman" w:hAnsi="Times New Roman" w:cs="Times New Roman"/>
          <w:szCs w:val="28"/>
        </w:rPr>
      </w:pPr>
      <w:r w:rsidRPr="00253253">
        <w:rPr>
          <w:rFonts w:ascii="Times New Roman" w:hAnsi="Times New Roman" w:cs="Times New Roman"/>
          <w:szCs w:val="28"/>
        </w:rPr>
        <w:t>(название населенного пункта, улица, номер дома)</w:t>
      </w:r>
    </w:p>
    <w:p w:rsidR="000D30FC" w:rsidRPr="00253253" w:rsidRDefault="000D30FC" w:rsidP="000D30FC">
      <w:pPr>
        <w:spacing w:after="0" w:line="240" w:lineRule="auto"/>
        <w:jc w:val="both"/>
        <w:rPr>
          <w:rFonts w:ascii="Times New Roman" w:hAnsi="Times New Roman" w:cs="Times New Roman"/>
          <w:sz w:val="28"/>
          <w:szCs w:val="28"/>
        </w:rPr>
      </w:pPr>
      <w:r w:rsidRPr="00253253">
        <w:rPr>
          <w:rFonts w:ascii="Times New Roman" w:hAnsi="Times New Roman" w:cs="Times New Roman"/>
          <w:sz w:val="28"/>
          <w:szCs w:val="28"/>
        </w:rPr>
        <w:t>на который (</w:t>
      </w:r>
      <w:proofErr w:type="spellStart"/>
      <w:r w:rsidRPr="00253253">
        <w:rPr>
          <w:rFonts w:ascii="Times New Roman" w:hAnsi="Times New Roman" w:cs="Times New Roman"/>
          <w:sz w:val="28"/>
          <w:szCs w:val="28"/>
        </w:rPr>
        <w:t>ое</w:t>
      </w:r>
      <w:proofErr w:type="spellEnd"/>
      <w:r w:rsidRPr="00253253">
        <w:rPr>
          <w:rFonts w:ascii="Times New Roman" w:hAnsi="Times New Roman" w:cs="Times New Roman"/>
          <w:sz w:val="28"/>
          <w:szCs w:val="28"/>
        </w:rPr>
        <w:t xml:space="preserve">, </w:t>
      </w:r>
      <w:proofErr w:type="spellStart"/>
      <w:r w:rsidRPr="00253253">
        <w:rPr>
          <w:rFonts w:ascii="Times New Roman" w:hAnsi="Times New Roman" w:cs="Times New Roman"/>
          <w:sz w:val="28"/>
          <w:szCs w:val="28"/>
        </w:rPr>
        <w:t>ую</w:t>
      </w:r>
      <w:proofErr w:type="spellEnd"/>
      <w:r w:rsidRPr="00253253">
        <w:rPr>
          <w:rFonts w:ascii="Times New Roman" w:hAnsi="Times New Roman" w:cs="Times New Roman"/>
          <w:sz w:val="28"/>
          <w:szCs w:val="28"/>
        </w:rPr>
        <w:t>) была предоставлена субсидия из бюджета Ханты-Мансийского района, используется по целевому назначению ________________________________________________________________</w:t>
      </w:r>
    </w:p>
    <w:p w:rsidR="000D30FC" w:rsidRPr="00253253" w:rsidRDefault="000D30FC" w:rsidP="000D30FC">
      <w:pPr>
        <w:spacing w:after="0" w:line="240" w:lineRule="auto"/>
        <w:jc w:val="center"/>
        <w:rPr>
          <w:rFonts w:ascii="Times New Roman" w:hAnsi="Times New Roman" w:cs="Times New Roman"/>
          <w:szCs w:val="28"/>
        </w:rPr>
      </w:pPr>
      <w:r w:rsidRPr="00253253">
        <w:rPr>
          <w:rFonts w:ascii="Times New Roman" w:hAnsi="Times New Roman" w:cs="Times New Roman"/>
          <w:szCs w:val="28"/>
        </w:rPr>
        <w:t>(указать целевое назначение)</w:t>
      </w:r>
    </w:p>
    <w:p w:rsidR="000D30FC" w:rsidRPr="00253253" w:rsidRDefault="000D30FC" w:rsidP="000D30FC">
      <w:pPr>
        <w:spacing w:after="0" w:line="240" w:lineRule="auto"/>
        <w:jc w:val="both"/>
        <w:rPr>
          <w:rFonts w:ascii="Times New Roman" w:hAnsi="Times New Roman" w:cs="Times New Roman"/>
          <w:snapToGrid w:val="0"/>
          <w:sz w:val="28"/>
          <w:szCs w:val="28"/>
        </w:rPr>
      </w:pPr>
      <w:r w:rsidRPr="00253253">
        <w:rPr>
          <w:rFonts w:ascii="Times New Roman" w:hAnsi="Times New Roman" w:cs="Times New Roman"/>
          <w:sz w:val="28"/>
          <w:szCs w:val="28"/>
        </w:rPr>
        <w:t xml:space="preserve">в предпринимательских целях, </w:t>
      </w:r>
      <w:r w:rsidRPr="00253253">
        <w:rPr>
          <w:rFonts w:ascii="Times New Roman" w:hAnsi="Times New Roman" w:cs="Times New Roman"/>
          <w:snapToGrid w:val="0"/>
          <w:sz w:val="28"/>
          <w:szCs w:val="28"/>
        </w:rPr>
        <w:t>не продано, не передано в аренду или в пользование третьим лицам.</w:t>
      </w:r>
    </w:p>
    <w:p w:rsidR="000D30FC" w:rsidRPr="00253253" w:rsidRDefault="000D30FC" w:rsidP="000D30FC">
      <w:pPr>
        <w:spacing w:after="0" w:line="240" w:lineRule="auto"/>
        <w:jc w:val="both"/>
        <w:rPr>
          <w:rFonts w:ascii="Times New Roman" w:hAnsi="Times New Roman" w:cs="Times New Roman"/>
          <w:snapToGrid w:val="0"/>
          <w:sz w:val="28"/>
          <w:szCs w:val="28"/>
        </w:rPr>
      </w:pPr>
      <w:r w:rsidRPr="00253253">
        <w:rPr>
          <w:rFonts w:ascii="Times New Roman" w:hAnsi="Times New Roman" w:cs="Times New Roman"/>
          <w:snapToGrid w:val="0"/>
          <w:sz w:val="28"/>
          <w:szCs w:val="28"/>
        </w:rPr>
        <w:tab/>
        <w:t xml:space="preserve">В результате использования достигнуты следующие </w:t>
      </w:r>
      <w:proofErr w:type="gramStart"/>
      <w:r w:rsidRPr="00253253">
        <w:rPr>
          <w:rFonts w:ascii="Times New Roman" w:hAnsi="Times New Roman" w:cs="Times New Roman"/>
          <w:snapToGrid w:val="0"/>
          <w:sz w:val="28"/>
          <w:szCs w:val="28"/>
        </w:rPr>
        <w:t>результаты:_</w:t>
      </w:r>
      <w:proofErr w:type="gramEnd"/>
      <w:r w:rsidRPr="00253253">
        <w:rPr>
          <w:rFonts w:ascii="Times New Roman" w:hAnsi="Times New Roman" w:cs="Times New Roman"/>
          <w:snapToGrid w:val="0"/>
          <w:sz w:val="28"/>
          <w:szCs w:val="28"/>
        </w:rPr>
        <w:t>_____________________________________________________</w:t>
      </w:r>
    </w:p>
    <w:p w:rsidR="000D30FC" w:rsidRPr="00253253" w:rsidRDefault="000D30FC" w:rsidP="000D30FC">
      <w:pPr>
        <w:spacing w:after="0" w:line="240" w:lineRule="auto"/>
        <w:jc w:val="center"/>
        <w:rPr>
          <w:rFonts w:ascii="Times New Roman" w:hAnsi="Times New Roman" w:cs="Times New Roman"/>
          <w:snapToGrid w:val="0"/>
          <w:szCs w:val="28"/>
        </w:rPr>
      </w:pPr>
      <w:r w:rsidRPr="00253253">
        <w:rPr>
          <w:rFonts w:ascii="Times New Roman" w:hAnsi="Times New Roman" w:cs="Times New Roman"/>
          <w:snapToGrid w:val="0"/>
          <w:szCs w:val="28"/>
        </w:rPr>
        <w:t>(объем произведенной (или реализованной) продукции, объем оказанных услуг, расширен ассортимент продукции (при наличии)</w:t>
      </w:r>
    </w:p>
    <w:p w:rsidR="000D30FC" w:rsidRPr="00253253" w:rsidRDefault="000D30FC" w:rsidP="000D30FC">
      <w:pPr>
        <w:spacing w:after="0" w:line="240" w:lineRule="auto"/>
        <w:jc w:val="both"/>
        <w:rPr>
          <w:rFonts w:ascii="Times New Roman" w:eastAsia="Times New Roman" w:hAnsi="Times New Roman" w:cs="Times New Roman"/>
          <w:snapToGrid w:val="0"/>
          <w:sz w:val="28"/>
          <w:szCs w:val="28"/>
          <w:lang w:eastAsia="ru-RU"/>
        </w:rPr>
      </w:pPr>
      <w:r w:rsidRPr="00253253">
        <w:rPr>
          <w:rFonts w:ascii="Times New Roman" w:eastAsia="Times New Roman" w:hAnsi="Times New Roman" w:cs="Times New Roman"/>
          <w:snapToGrid w:val="0"/>
          <w:sz w:val="28"/>
          <w:szCs w:val="28"/>
          <w:lang w:eastAsia="ru-RU"/>
        </w:rPr>
        <w:t>Создано____ новых рабочих мест (__________________________________)</w:t>
      </w:r>
    </w:p>
    <w:p w:rsidR="000D30FC" w:rsidRPr="00253253" w:rsidRDefault="000D30FC" w:rsidP="000D30FC">
      <w:pPr>
        <w:spacing w:after="0" w:line="240" w:lineRule="auto"/>
        <w:jc w:val="both"/>
        <w:rPr>
          <w:rFonts w:ascii="Times New Roman" w:eastAsia="Times New Roman" w:hAnsi="Times New Roman" w:cs="Times New Roman"/>
          <w:snapToGrid w:val="0"/>
          <w:szCs w:val="28"/>
          <w:lang w:eastAsia="ru-RU"/>
        </w:rPr>
      </w:pPr>
      <w:r w:rsidRPr="00253253">
        <w:rPr>
          <w:rFonts w:ascii="Times New Roman" w:eastAsia="Times New Roman" w:hAnsi="Times New Roman" w:cs="Times New Roman"/>
          <w:snapToGrid w:val="0"/>
          <w:szCs w:val="28"/>
          <w:lang w:eastAsia="ru-RU"/>
        </w:rPr>
        <w:tab/>
      </w:r>
      <w:r w:rsidRPr="00253253">
        <w:rPr>
          <w:rFonts w:ascii="Times New Roman" w:eastAsia="Times New Roman" w:hAnsi="Times New Roman" w:cs="Times New Roman"/>
          <w:snapToGrid w:val="0"/>
          <w:szCs w:val="28"/>
          <w:lang w:eastAsia="ru-RU"/>
        </w:rPr>
        <w:tab/>
      </w:r>
      <w:r w:rsidRPr="00253253">
        <w:rPr>
          <w:rFonts w:ascii="Times New Roman" w:eastAsia="Times New Roman" w:hAnsi="Times New Roman" w:cs="Times New Roman"/>
          <w:snapToGrid w:val="0"/>
          <w:szCs w:val="28"/>
          <w:lang w:eastAsia="ru-RU"/>
        </w:rPr>
        <w:tab/>
      </w:r>
      <w:r w:rsidRPr="00253253">
        <w:rPr>
          <w:rFonts w:ascii="Times New Roman" w:eastAsia="Times New Roman" w:hAnsi="Times New Roman" w:cs="Times New Roman"/>
          <w:snapToGrid w:val="0"/>
          <w:szCs w:val="28"/>
          <w:lang w:eastAsia="ru-RU"/>
        </w:rPr>
        <w:tab/>
      </w:r>
      <w:r w:rsidRPr="00253253">
        <w:rPr>
          <w:rFonts w:ascii="Times New Roman" w:eastAsia="Times New Roman" w:hAnsi="Times New Roman" w:cs="Times New Roman"/>
          <w:snapToGrid w:val="0"/>
          <w:szCs w:val="28"/>
          <w:lang w:eastAsia="ru-RU"/>
        </w:rPr>
        <w:tab/>
      </w:r>
      <w:r w:rsidRPr="00253253">
        <w:rPr>
          <w:rFonts w:ascii="Times New Roman" w:eastAsia="Times New Roman" w:hAnsi="Times New Roman" w:cs="Times New Roman"/>
          <w:snapToGrid w:val="0"/>
          <w:szCs w:val="28"/>
          <w:lang w:eastAsia="ru-RU"/>
        </w:rPr>
        <w:tab/>
      </w:r>
      <w:r w:rsidRPr="00253253">
        <w:rPr>
          <w:rFonts w:ascii="Times New Roman" w:eastAsia="Times New Roman" w:hAnsi="Times New Roman" w:cs="Times New Roman"/>
          <w:snapToGrid w:val="0"/>
          <w:szCs w:val="28"/>
          <w:lang w:eastAsia="ru-RU"/>
        </w:rPr>
        <w:tab/>
        <w:t>месяц, год создания рабочих мест</w:t>
      </w:r>
    </w:p>
    <w:p w:rsidR="000D30FC" w:rsidRPr="00253253" w:rsidRDefault="000D30FC" w:rsidP="000D30FC">
      <w:pPr>
        <w:spacing w:after="0" w:line="240" w:lineRule="auto"/>
        <w:jc w:val="both"/>
        <w:rPr>
          <w:rFonts w:ascii="Times New Roman" w:eastAsia="Times New Roman" w:hAnsi="Times New Roman" w:cs="Times New Roman"/>
          <w:snapToGrid w:val="0"/>
          <w:sz w:val="28"/>
          <w:szCs w:val="28"/>
          <w:lang w:eastAsia="ru-RU"/>
        </w:rPr>
      </w:pPr>
      <w:r w:rsidRPr="00253253">
        <w:rPr>
          <w:rFonts w:ascii="Times New Roman" w:eastAsia="Times New Roman" w:hAnsi="Times New Roman" w:cs="Times New Roman"/>
          <w:snapToGrid w:val="0"/>
          <w:sz w:val="28"/>
          <w:szCs w:val="28"/>
          <w:lang w:eastAsia="ru-RU"/>
        </w:rPr>
        <w:t xml:space="preserve"> и обеспечено их сохранение в течение ___ года (лет).</w:t>
      </w:r>
    </w:p>
    <w:p w:rsidR="000D30FC" w:rsidRPr="00253253" w:rsidRDefault="000D30FC" w:rsidP="000D30FC">
      <w:pPr>
        <w:spacing w:after="0" w:line="240" w:lineRule="auto"/>
        <w:jc w:val="both"/>
        <w:rPr>
          <w:rFonts w:ascii="Times New Roman" w:hAnsi="Times New Roman" w:cs="Times New Roman"/>
          <w:snapToGrid w:val="0"/>
          <w:sz w:val="28"/>
          <w:szCs w:val="28"/>
        </w:rPr>
      </w:pPr>
    </w:p>
    <w:p w:rsidR="000D30FC" w:rsidRPr="00253253" w:rsidRDefault="000D30FC" w:rsidP="000D30FC">
      <w:pPr>
        <w:spacing w:after="0" w:line="240" w:lineRule="auto"/>
        <w:jc w:val="both"/>
        <w:rPr>
          <w:rFonts w:ascii="Times New Roman" w:hAnsi="Times New Roman" w:cs="Times New Roman"/>
          <w:sz w:val="28"/>
          <w:szCs w:val="28"/>
        </w:rPr>
      </w:pPr>
      <w:r w:rsidRPr="00253253">
        <w:rPr>
          <w:rFonts w:ascii="Times New Roman" w:hAnsi="Times New Roman" w:cs="Times New Roman"/>
          <w:snapToGrid w:val="0"/>
          <w:sz w:val="28"/>
          <w:szCs w:val="28"/>
        </w:rPr>
        <w:t>_____________</w:t>
      </w:r>
      <w:r w:rsidRPr="00253253">
        <w:rPr>
          <w:rFonts w:ascii="Times New Roman" w:hAnsi="Times New Roman" w:cs="Times New Roman"/>
          <w:sz w:val="28"/>
          <w:szCs w:val="28"/>
        </w:rPr>
        <w:t>Дата</w:t>
      </w:r>
      <w:r w:rsidRPr="00253253">
        <w:rPr>
          <w:rFonts w:ascii="Times New Roman" w:hAnsi="Times New Roman" w:cs="Times New Roman"/>
          <w:sz w:val="28"/>
          <w:szCs w:val="28"/>
        </w:rPr>
        <w:tab/>
        <w:t xml:space="preserve">Подпись _______________ /________________/ </w:t>
      </w:r>
    </w:p>
    <w:p w:rsidR="000D30FC" w:rsidRPr="00253253" w:rsidRDefault="000D30FC" w:rsidP="000D30FC">
      <w:pPr>
        <w:spacing w:after="0" w:line="240" w:lineRule="auto"/>
        <w:ind w:left="3969"/>
        <w:jc w:val="center"/>
        <w:rPr>
          <w:rFonts w:ascii="Times New Roman" w:eastAsia="Times New Roman" w:hAnsi="Times New Roman" w:cs="Times New Roman"/>
          <w:sz w:val="28"/>
          <w:szCs w:val="28"/>
          <w:lang w:eastAsia="ru-RU"/>
        </w:rPr>
      </w:pPr>
      <w:r w:rsidRPr="00253253">
        <w:rPr>
          <w:rFonts w:ascii="Times New Roman" w:hAnsi="Times New Roman" w:cs="Times New Roman"/>
        </w:rPr>
        <w:t>(расшифровка с указанием инициалов, фамилии, должности (для юридического лица)</w:t>
      </w:r>
      <w:r w:rsidRPr="00253253">
        <w:rPr>
          <w:rFonts w:ascii="Times New Roman" w:hAnsi="Times New Roman" w:cs="Times New Roman"/>
          <w:sz w:val="28"/>
          <w:szCs w:val="28"/>
        </w:rPr>
        <w:br w:type="page"/>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lastRenderedPageBreak/>
        <w:t>Приложение 8</w:t>
      </w:r>
    </w:p>
    <w:p w:rsidR="000D30FC" w:rsidRPr="00253253" w:rsidRDefault="000D30FC" w:rsidP="000D30FC">
      <w:pPr>
        <w:pStyle w:val="ConsPlusNormal"/>
        <w:ind w:firstLine="709"/>
        <w:jc w:val="right"/>
        <w:rPr>
          <w:rFonts w:ascii="Times New Roman" w:eastAsia="Calibri" w:hAnsi="Times New Roman" w:cs="Times New Roman"/>
          <w:sz w:val="28"/>
          <w:szCs w:val="28"/>
        </w:rPr>
      </w:pPr>
      <w:r w:rsidRPr="00253253">
        <w:rPr>
          <w:rFonts w:ascii="Times New Roman" w:hAnsi="Times New Roman" w:cs="Times New Roman"/>
          <w:sz w:val="28"/>
          <w:szCs w:val="28"/>
        </w:rPr>
        <w:t xml:space="preserve">к Порядку </w:t>
      </w:r>
      <w:r w:rsidRPr="00253253">
        <w:rPr>
          <w:rFonts w:ascii="Times New Roman" w:eastAsia="Calibri" w:hAnsi="Times New Roman" w:cs="Times New Roman"/>
          <w:sz w:val="28"/>
          <w:szCs w:val="28"/>
        </w:rPr>
        <w:t xml:space="preserve">предоставления </w:t>
      </w:r>
    </w:p>
    <w:p w:rsidR="000D30FC" w:rsidRPr="00253253" w:rsidRDefault="000D30FC" w:rsidP="000D30FC">
      <w:pPr>
        <w:pStyle w:val="ConsPlusNormal"/>
        <w:ind w:firstLine="709"/>
        <w:jc w:val="right"/>
        <w:rPr>
          <w:rFonts w:ascii="Times New Roman" w:eastAsia="Calibri" w:hAnsi="Times New Roman" w:cs="Times New Roman"/>
          <w:sz w:val="28"/>
          <w:szCs w:val="28"/>
        </w:rPr>
      </w:pPr>
      <w:r w:rsidRPr="00253253">
        <w:rPr>
          <w:rFonts w:ascii="Times New Roman" w:eastAsia="Calibri" w:hAnsi="Times New Roman" w:cs="Times New Roman"/>
          <w:sz w:val="28"/>
          <w:szCs w:val="28"/>
        </w:rPr>
        <w:t xml:space="preserve">субсидий субъектам малого </w:t>
      </w:r>
    </w:p>
    <w:p w:rsidR="000D30FC" w:rsidRPr="00253253" w:rsidRDefault="000D30FC" w:rsidP="000D30FC">
      <w:pPr>
        <w:pStyle w:val="ConsPlusNormal"/>
        <w:ind w:firstLine="709"/>
        <w:jc w:val="right"/>
        <w:rPr>
          <w:rFonts w:ascii="Times New Roman" w:eastAsia="Calibri" w:hAnsi="Times New Roman" w:cs="Times New Roman"/>
          <w:sz w:val="28"/>
          <w:szCs w:val="28"/>
        </w:rPr>
      </w:pPr>
      <w:r w:rsidRPr="00253253">
        <w:rPr>
          <w:rFonts w:ascii="Times New Roman" w:eastAsia="Calibri" w:hAnsi="Times New Roman" w:cs="Times New Roman"/>
          <w:sz w:val="28"/>
          <w:szCs w:val="28"/>
        </w:rPr>
        <w:t>и среднего предпринимательства</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в рамках реализации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муниципальной программы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развития малого и среднего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 xml:space="preserve">предпринимательства на территории </w:t>
      </w:r>
    </w:p>
    <w:p w:rsidR="000D30FC" w:rsidRPr="00253253" w:rsidRDefault="000D30FC" w:rsidP="000D30FC">
      <w:pPr>
        <w:pStyle w:val="ConsPlusNormal"/>
        <w:ind w:firstLine="709"/>
        <w:jc w:val="right"/>
        <w:rPr>
          <w:rFonts w:ascii="Times New Roman" w:hAnsi="Times New Roman" w:cs="Times New Roman"/>
          <w:sz w:val="28"/>
          <w:szCs w:val="28"/>
        </w:rPr>
      </w:pPr>
      <w:r w:rsidRPr="00253253">
        <w:rPr>
          <w:rFonts w:ascii="Times New Roman" w:hAnsi="Times New Roman" w:cs="Times New Roman"/>
          <w:sz w:val="28"/>
          <w:szCs w:val="28"/>
        </w:rPr>
        <w:t>Ханты-Мансийского района</w:t>
      </w:r>
    </w:p>
    <w:p w:rsidR="000D30FC" w:rsidRPr="00253253" w:rsidRDefault="000D30FC" w:rsidP="000D30FC">
      <w:pPr>
        <w:pStyle w:val="ConsPlusNonformat"/>
        <w:ind w:firstLine="708"/>
        <w:jc w:val="right"/>
        <w:rPr>
          <w:rFonts w:ascii="Times New Roman" w:hAnsi="Times New Roman" w:cs="Times New Roman"/>
          <w:sz w:val="28"/>
          <w:szCs w:val="28"/>
        </w:rPr>
      </w:pPr>
    </w:p>
    <w:p w:rsidR="000D30FC" w:rsidRPr="00253253" w:rsidRDefault="000D30FC" w:rsidP="000D30FC">
      <w:pPr>
        <w:pStyle w:val="ConsPlusNonformat"/>
        <w:ind w:firstLine="708"/>
        <w:jc w:val="right"/>
        <w:rPr>
          <w:rFonts w:ascii="Times New Roman" w:hAnsi="Times New Roman" w:cs="Times New Roman"/>
          <w:sz w:val="28"/>
          <w:szCs w:val="28"/>
        </w:rPr>
      </w:pPr>
      <w:r w:rsidRPr="00253253">
        <w:rPr>
          <w:rFonts w:ascii="Times New Roman" w:hAnsi="Times New Roman" w:cs="Times New Roman"/>
          <w:sz w:val="28"/>
          <w:szCs w:val="28"/>
        </w:rPr>
        <w:t>Типовая форма</w:t>
      </w:r>
    </w:p>
    <w:p w:rsidR="000D30FC" w:rsidRPr="00253253" w:rsidRDefault="000D30FC" w:rsidP="000D30FC">
      <w:pPr>
        <w:spacing w:after="0" w:line="240" w:lineRule="auto"/>
        <w:ind w:firstLine="709"/>
        <w:contextualSpacing/>
        <w:jc w:val="right"/>
        <w:rPr>
          <w:rFonts w:ascii="Times New Roman" w:hAnsi="Times New Roman" w:cs="Times New Roman"/>
          <w:sz w:val="28"/>
          <w:szCs w:val="28"/>
        </w:rPr>
      </w:pPr>
    </w:p>
    <w:p w:rsidR="000D30FC" w:rsidRPr="00253253" w:rsidRDefault="000D30FC" w:rsidP="000D30FC">
      <w:pPr>
        <w:spacing w:after="0" w:line="240" w:lineRule="auto"/>
        <w:ind w:firstLine="709"/>
        <w:contextualSpacing/>
        <w:jc w:val="right"/>
        <w:rPr>
          <w:rFonts w:ascii="Times New Roman" w:hAnsi="Times New Roman" w:cs="Times New Roman"/>
          <w:i/>
          <w:sz w:val="28"/>
          <w:szCs w:val="28"/>
        </w:rPr>
      </w:pPr>
      <w:r w:rsidRPr="00253253">
        <w:rPr>
          <w:rFonts w:ascii="Times New Roman" w:hAnsi="Times New Roman" w:cs="Times New Roman"/>
          <w:sz w:val="28"/>
          <w:szCs w:val="28"/>
        </w:rPr>
        <w:t>________________________________________</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Cs w:val="28"/>
          <w:lang w:eastAsia="ru-RU"/>
        </w:rPr>
      </w:pPr>
      <w:r w:rsidRPr="00253253">
        <w:rPr>
          <w:rFonts w:ascii="Times New Roman" w:hAnsi="Times New Roman" w:cs="Times New Roman"/>
          <w:szCs w:val="28"/>
          <w:lang w:eastAsia="ru-RU"/>
        </w:rPr>
        <w:t>(в администрацию Ханты-Мансийского района</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Cs w:val="28"/>
          <w:lang w:eastAsia="ru-RU"/>
        </w:rPr>
      </w:pPr>
      <w:r w:rsidRPr="00253253">
        <w:rPr>
          <w:rFonts w:ascii="Times New Roman" w:hAnsi="Times New Roman" w:cs="Times New Roman"/>
          <w:szCs w:val="28"/>
          <w:lang w:eastAsia="ru-RU"/>
        </w:rPr>
        <w:t xml:space="preserve">или в комитет экономической политики </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Cs w:val="28"/>
          <w:lang w:eastAsia="ru-RU"/>
        </w:rPr>
      </w:pPr>
      <w:r w:rsidRPr="00253253">
        <w:rPr>
          <w:rFonts w:ascii="Times New Roman" w:hAnsi="Times New Roman" w:cs="Times New Roman"/>
          <w:szCs w:val="28"/>
          <w:lang w:eastAsia="ru-RU"/>
        </w:rPr>
        <w:t>администрации Ханты-Мансийского района)</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253253">
        <w:rPr>
          <w:rFonts w:ascii="Times New Roman" w:hAnsi="Times New Roman" w:cs="Times New Roman"/>
          <w:sz w:val="28"/>
          <w:szCs w:val="28"/>
          <w:lang w:eastAsia="ru-RU"/>
        </w:rPr>
        <w:tab/>
        <w:t>от______________________________________</w:t>
      </w:r>
    </w:p>
    <w:p w:rsidR="000D30FC" w:rsidRPr="00253253" w:rsidRDefault="000D30FC" w:rsidP="000D30F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253253">
        <w:rPr>
          <w:rFonts w:ascii="Times New Roman" w:hAnsi="Times New Roman" w:cs="Times New Roman"/>
          <w:sz w:val="28"/>
          <w:szCs w:val="28"/>
          <w:lang w:eastAsia="ru-RU"/>
        </w:rPr>
        <w:t>_______________________________________</w:t>
      </w:r>
    </w:p>
    <w:p w:rsidR="000D30FC" w:rsidRPr="00253253" w:rsidRDefault="000D30FC" w:rsidP="000D30FC">
      <w:pPr>
        <w:spacing w:after="0" w:line="240" w:lineRule="auto"/>
        <w:jc w:val="right"/>
        <w:rPr>
          <w:rFonts w:ascii="Times New Roman" w:hAnsi="Times New Roman" w:cs="Times New Roman"/>
          <w:szCs w:val="28"/>
        </w:rPr>
      </w:pPr>
      <w:r w:rsidRPr="00253253">
        <w:rPr>
          <w:rFonts w:ascii="Times New Roman" w:hAnsi="Times New Roman" w:cs="Times New Roman"/>
          <w:szCs w:val="28"/>
          <w:lang w:eastAsia="ru-RU"/>
        </w:rPr>
        <w:t>(полное наименование Субъекта, контактный телефон)</w:t>
      </w:r>
    </w:p>
    <w:p w:rsidR="000D30FC" w:rsidRPr="00253253" w:rsidRDefault="000D30FC" w:rsidP="000D30FC">
      <w:pPr>
        <w:pStyle w:val="ConsPlusNonformat"/>
        <w:ind w:firstLine="708"/>
        <w:jc w:val="right"/>
        <w:rPr>
          <w:rFonts w:ascii="Times New Roman" w:hAnsi="Times New Roman" w:cs="Times New Roman"/>
          <w:sz w:val="28"/>
          <w:szCs w:val="28"/>
        </w:rPr>
      </w:pPr>
    </w:p>
    <w:p w:rsidR="000D30FC" w:rsidRPr="00253253" w:rsidRDefault="000D30FC" w:rsidP="000D30FC">
      <w:pPr>
        <w:spacing w:after="0" w:line="240" w:lineRule="auto"/>
        <w:jc w:val="center"/>
        <w:rPr>
          <w:rFonts w:ascii="Times New Roman" w:hAnsi="Times New Roman" w:cs="Times New Roman"/>
          <w:sz w:val="28"/>
          <w:szCs w:val="28"/>
        </w:rPr>
      </w:pPr>
    </w:p>
    <w:p w:rsidR="000D30FC" w:rsidRPr="00253253" w:rsidRDefault="000D30FC" w:rsidP="000D30FC">
      <w:pPr>
        <w:spacing w:after="0" w:line="240" w:lineRule="auto"/>
        <w:jc w:val="center"/>
        <w:rPr>
          <w:rFonts w:ascii="Times New Roman" w:hAnsi="Times New Roman" w:cs="Times New Roman"/>
          <w:sz w:val="28"/>
          <w:szCs w:val="28"/>
        </w:rPr>
      </w:pPr>
      <w:r w:rsidRPr="00253253">
        <w:rPr>
          <w:rFonts w:ascii="Times New Roman" w:hAnsi="Times New Roman" w:cs="Times New Roman"/>
          <w:sz w:val="28"/>
          <w:szCs w:val="28"/>
        </w:rPr>
        <w:t>Отчет о создании и сохранении рабочих мест</w:t>
      </w:r>
    </w:p>
    <w:p w:rsidR="000D30FC" w:rsidRPr="00253253" w:rsidRDefault="000D30FC" w:rsidP="000D30FC">
      <w:pPr>
        <w:spacing w:after="0" w:line="240" w:lineRule="auto"/>
        <w:jc w:val="center"/>
        <w:rPr>
          <w:rFonts w:ascii="Times New Roman" w:hAnsi="Times New Roman" w:cs="Times New Roman"/>
          <w:sz w:val="28"/>
          <w:szCs w:val="28"/>
        </w:rPr>
      </w:pPr>
    </w:p>
    <w:p w:rsidR="000D30FC" w:rsidRPr="00253253" w:rsidRDefault="000D30FC" w:rsidP="000D30FC">
      <w:pPr>
        <w:widowControl w:val="0"/>
        <w:tabs>
          <w:tab w:val="left" w:pos="17294"/>
          <w:tab w:val="left" w:pos="19845"/>
        </w:tabs>
        <w:autoSpaceDE w:val="0"/>
        <w:autoSpaceDN w:val="0"/>
        <w:adjustRightInd w:val="0"/>
        <w:spacing w:after="0" w:line="240" w:lineRule="auto"/>
        <w:jc w:val="both"/>
        <w:rPr>
          <w:rFonts w:ascii="Times New Roman" w:eastAsia="Calibri" w:hAnsi="Times New Roman" w:cs="Times New Roman"/>
          <w:sz w:val="28"/>
          <w:szCs w:val="28"/>
        </w:rPr>
      </w:pPr>
      <w:r w:rsidRPr="00253253">
        <w:rPr>
          <w:rFonts w:ascii="Times New Roman" w:eastAsia="Calibri" w:hAnsi="Times New Roman" w:cs="Times New Roman"/>
          <w:sz w:val="28"/>
          <w:szCs w:val="28"/>
        </w:rPr>
        <w:t xml:space="preserve">Настоящим сообщаю, что ________________________ создано____ рабочих </w:t>
      </w:r>
    </w:p>
    <w:p w:rsidR="000D30FC" w:rsidRPr="00253253" w:rsidRDefault="000D30FC" w:rsidP="000D30FC">
      <w:pPr>
        <w:widowControl w:val="0"/>
        <w:tabs>
          <w:tab w:val="left" w:pos="17294"/>
          <w:tab w:val="left" w:pos="19845"/>
        </w:tabs>
        <w:autoSpaceDE w:val="0"/>
        <w:autoSpaceDN w:val="0"/>
        <w:adjustRightInd w:val="0"/>
        <w:spacing w:after="0" w:line="240" w:lineRule="auto"/>
        <w:jc w:val="both"/>
        <w:rPr>
          <w:rFonts w:ascii="Times New Roman" w:hAnsi="Times New Roman" w:cs="Times New Roman"/>
          <w:szCs w:val="28"/>
          <w:lang w:eastAsia="ru-RU"/>
        </w:rPr>
      </w:pPr>
      <w:r w:rsidRPr="00253253">
        <w:rPr>
          <w:rFonts w:ascii="Times New Roman" w:hAnsi="Times New Roman" w:cs="Times New Roman"/>
          <w:szCs w:val="28"/>
          <w:lang w:eastAsia="ru-RU"/>
        </w:rPr>
        <w:t xml:space="preserve">                                                            (полное наименование Субъекта)</w:t>
      </w:r>
    </w:p>
    <w:p w:rsidR="000D30FC" w:rsidRPr="00253253" w:rsidRDefault="000D30FC" w:rsidP="000D30FC">
      <w:pPr>
        <w:widowControl w:val="0"/>
        <w:tabs>
          <w:tab w:val="left" w:pos="17294"/>
          <w:tab w:val="left" w:pos="19845"/>
        </w:tabs>
        <w:autoSpaceDE w:val="0"/>
        <w:autoSpaceDN w:val="0"/>
        <w:adjustRightInd w:val="0"/>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 xml:space="preserve">мест </w:t>
      </w:r>
      <w:r w:rsidRPr="00253253">
        <w:rPr>
          <w:rFonts w:ascii="Times New Roman" w:eastAsia="Times New Roman" w:hAnsi="Times New Roman" w:cs="Times New Roman"/>
          <w:snapToGrid w:val="0"/>
          <w:sz w:val="28"/>
          <w:szCs w:val="28"/>
          <w:lang w:eastAsia="ru-RU"/>
        </w:rPr>
        <w:t xml:space="preserve">(____________________________) </w:t>
      </w:r>
      <w:r w:rsidRPr="00253253">
        <w:rPr>
          <w:rFonts w:ascii="Times New Roman" w:hAnsi="Times New Roman" w:cs="Times New Roman"/>
          <w:sz w:val="28"/>
          <w:szCs w:val="28"/>
          <w:lang w:eastAsia="ru-RU"/>
        </w:rPr>
        <w:t xml:space="preserve">на территории Ханты-Мансийского </w:t>
      </w:r>
    </w:p>
    <w:p w:rsidR="000D30FC" w:rsidRPr="00253253" w:rsidRDefault="000D30FC" w:rsidP="000D30FC">
      <w:pPr>
        <w:spacing w:after="0" w:line="240" w:lineRule="auto"/>
        <w:jc w:val="both"/>
        <w:rPr>
          <w:rFonts w:ascii="Times New Roman" w:eastAsia="Times New Roman" w:hAnsi="Times New Roman" w:cs="Times New Roman"/>
          <w:snapToGrid w:val="0"/>
          <w:szCs w:val="28"/>
          <w:lang w:eastAsia="ru-RU"/>
        </w:rPr>
      </w:pPr>
      <w:r w:rsidRPr="00253253">
        <w:rPr>
          <w:rFonts w:ascii="Times New Roman" w:eastAsia="Times New Roman" w:hAnsi="Times New Roman" w:cs="Times New Roman"/>
          <w:snapToGrid w:val="0"/>
          <w:szCs w:val="28"/>
          <w:lang w:eastAsia="ru-RU"/>
        </w:rPr>
        <w:t xml:space="preserve">                 месяц, год создания рабочих мест</w:t>
      </w:r>
    </w:p>
    <w:p w:rsidR="000D30FC" w:rsidRPr="00253253" w:rsidRDefault="000D30FC" w:rsidP="000D30FC">
      <w:pPr>
        <w:widowControl w:val="0"/>
        <w:tabs>
          <w:tab w:val="left" w:pos="17294"/>
          <w:tab w:val="left" w:pos="19845"/>
        </w:tabs>
        <w:autoSpaceDE w:val="0"/>
        <w:autoSpaceDN w:val="0"/>
        <w:adjustRightInd w:val="0"/>
        <w:spacing w:after="0" w:line="240" w:lineRule="auto"/>
        <w:jc w:val="both"/>
        <w:rPr>
          <w:rFonts w:ascii="Times New Roman" w:hAnsi="Times New Roman" w:cs="Times New Roman"/>
          <w:sz w:val="28"/>
          <w:szCs w:val="28"/>
          <w:lang w:eastAsia="ru-RU"/>
        </w:rPr>
      </w:pPr>
    </w:p>
    <w:p w:rsidR="000D30FC" w:rsidRPr="00253253" w:rsidRDefault="000D30FC" w:rsidP="000D30FC">
      <w:pPr>
        <w:widowControl w:val="0"/>
        <w:tabs>
          <w:tab w:val="left" w:pos="17294"/>
          <w:tab w:val="left" w:pos="19845"/>
        </w:tabs>
        <w:autoSpaceDE w:val="0"/>
        <w:autoSpaceDN w:val="0"/>
        <w:adjustRightInd w:val="0"/>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района в _____________________________ по следующим специальностям:</w:t>
      </w:r>
    </w:p>
    <w:p w:rsidR="000D30FC" w:rsidRPr="00253253" w:rsidRDefault="000D30FC" w:rsidP="000D30FC">
      <w:pPr>
        <w:widowControl w:val="0"/>
        <w:tabs>
          <w:tab w:val="left" w:pos="17294"/>
          <w:tab w:val="left" w:pos="19845"/>
        </w:tabs>
        <w:autoSpaceDE w:val="0"/>
        <w:autoSpaceDN w:val="0"/>
        <w:adjustRightInd w:val="0"/>
        <w:spacing w:after="0" w:line="240" w:lineRule="auto"/>
        <w:jc w:val="both"/>
        <w:rPr>
          <w:rFonts w:ascii="Times New Roman" w:hAnsi="Times New Roman" w:cs="Times New Roman"/>
          <w:szCs w:val="28"/>
          <w:lang w:eastAsia="ru-RU"/>
        </w:rPr>
      </w:pPr>
      <w:r w:rsidRPr="00253253">
        <w:rPr>
          <w:rFonts w:ascii="Times New Roman" w:hAnsi="Times New Roman" w:cs="Times New Roman"/>
          <w:szCs w:val="28"/>
          <w:lang w:eastAsia="ru-RU"/>
        </w:rPr>
        <w:t xml:space="preserve">                           (название населенного пункта)</w:t>
      </w:r>
    </w:p>
    <w:p w:rsidR="000D30FC" w:rsidRPr="00253253" w:rsidRDefault="000D30FC" w:rsidP="000D30FC">
      <w:pPr>
        <w:widowControl w:val="0"/>
        <w:tabs>
          <w:tab w:val="left" w:pos="17294"/>
          <w:tab w:val="left" w:pos="19845"/>
        </w:tabs>
        <w:autoSpaceDE w:val="0"/>
        <w:autoSpaceDN w:val="0"/>
        <w:adjustRightInd w:val="0"/>
        <w:spacing w:after="0" w:line="240" w:lineRule="auto"/>
        <w:jc w:val="both"/>
        <w:rPr>
          <w:rFonts w:ascii="Times New Roman" w:hAnsi="Times New Roman" w:cs="Times New Roman"/>
          <w:sz w:val="28"/>
          <w:szCs w:val="28"/>
          <w:lang w:eastAsia="ru-RU"/>
        </w:rPr>
      </w:pPr>
      <w:r w:rsidRPr="00253253">
        <w:rPr>
          <w:rFonts w:ascii="Times New Roman" w:hAnsi="Times New Roman" w:cs="Times New Roman"/>
          <w:sz w:val="28"/>
          <w:szCs w:val="28"/>
          <w:lang w:eastAsia="ru-RU"/>
        </w:rPr>
        <w:t>________________________________________________________________</w:t>
      </w:r>
    </w:p>
    <w:p w:rsidR="000D30FC" w:rsidRPr="00253253" w:rsidRDefault="000D30FC" w:rsidP="000D30FC">
      <w:pPr>
        <w:widowControl w:val="0"/>
        <w:tabs>
          <w:tab w:val="left" w:pos="17294"/>
          <w:tab w:val="left" w:pos="19845"/>
        </w:tabs>
        <w:autoSpaceDE w:val="0"/>
        <w:autoSpaceDN w:val="0"/>
        <w:adjustRightInd w:val="0"/>
        <w:spacing w:after="0" w:line="240" w:lineRule="auto"/>
        <w:jc w:val="both"/>
        <w:rPr>
          <w:rFonts w:ascii="Times New Roman" w:hAnsi="Times New Roman" w:cs="Times New Roman"/>
          <w:sz w:val="28"/>
          <w:szCs w:val="28"/>
          <w:lang w:eastAsia="ru-RU"/>
        </w:rPr>
      </w:pPr>
    </w:p>
    <w:p w:rsidR="000D30FC" w:rsidRPr="00253253" w:rsidRDefault="000D30FC" w:rsidP="000D30FC">
      <w:pPr>
        <w:widowControl w:val="0"/>
        <w:tabs>
          <w:tab w:val="left" w:pos="17294"/>
          <w:tab w:val="left" w:pos="19845"/>
        </w:tabs>
        <w:autoSpaceDE w:val="0"/>
        <w:autoSpaceDN w:val="0"/>
        <w:adjustRightInd w:val="0"/>
        <w:spacing w:after="0" w:line="240" w:lineRule="auto"/>
        <w:rPr>
          <w:rFonts w:ascii="Times New Roman" w:eastAsia="Calibri" w:hAnsi="Times New Roman" w:cs="Times New Roman"/>
          <w:sz w:val="28"/>
          <w:szCs w:val="28"/>
        </w:rPr>
      </w:pPr>
      <w:r w:rsidRPr="00253253">
        <w:rPr>
          <w:rFonts w:ascii="Times New Roman" w:hAnsi="Times New Roman" w:cs="Times New Roman"/>
          <w:sz w:val="28"/>
          <w:szCs w:val="28"/>
          <w:lang w:eastAsia="ru-RU"/>
        </w:rPr>
        <w:t xml:space="preserve">и обеспечено их сохранение в течение _____года (лет). </w:t>
      </w:r>
    </w:p>
    <w:p w:rsidR="000D30FC" w:rsidRPr="00253253" w:rsidRDefault="000D30FC" w:rsidP="000D30FC">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8"/>
          <w:szCs w:val="28"/>
        </w:rPr>
      </w:pPr>
    </w:p>
    <w:p w:rsidR="000D30FC" w:rsidRPr="00253253" w:rsidRDefault="000D30FC" w:rsidP="000D30FC">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8"/>
          <w:szCs w:val="28"/>
        </w:rPr>
      </w:pPr>
    </w:p>
    <w:p w:rsidR="000D30FC" w:rsidRPr="00253253" w:rsidRDefault="000D30FC" w:rsidP="000D30FC">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8"/>
          <w:szCs w:val="28"/>
        </w:rPr>
      </w:pPr>
    </w:p>
    <w:p w:rsidR="000D30FC" w:rsidRPr="00253253" w:rsidRDefault="000D30FC" w:rsidP="000D30FC">
      <w:pPr>
        <w:spacing w:after="0" w:line="240" w:lineRule="auto"/>
        <w:jc w:val="both"/>
        <w:rPr>
          <w:rFonts w:ascii="Times New Roman" w:hAnsi="Times New Roman" w:cs="Times New Roman"/>
          <w:szCs w:val="28"/>
        </w:rPr>
      </w:pPr>
      <w:r w:rsidRPr="00253253">
        <w:rPr>
          <w:rFonts w:ascii="Times New Roman" w:hAnsi="Times New Roman" w:cs="Times New Roman"/>
          <w:snapToGrid w:val="0"/>
          <w:sz w:val="28"/>
          <w:szCs w:val="28"/>
        </w:rPr>
        <w:t>_______________</w:t>
      </w:r>
      <w:r w:rsidRPr="00253253">
        <w:rPr>
          <w:rFonts w:ascii="Times New Roman" w:hAnsi="Times New Roman" w:cs="Times New Roman"/>
          <w:sz w:val="28"/>
          <w:szCs w:val="28"/>
        </w:rPr>
        <w:t>Дата</w:t>
      </w:r>
      <w:r w:rsidRPr="00253253">
        <w:rPr>
          <w:rFonts w:ascii="Times New Roman" w:hAnsi="Times New Roman" w:cs="Times New Roman"/>
          <w:sz w:val="28"/>
          <w:szCs w:val="28"/>
        </w:rPr>
        <w:tab/>
      </w:r>
      <w:r w:rsidRPr="00253253">
        <w:rPr>
          <w:rFonts w:ascii="Times New Roman" w:hAnsi="Times New Roman" w:cs="Times New Roman"/>
          <w:sz w:val="28"/>
          <w:szCs w:val="28"/>
        </w:rPr>
        <w:tab/>
        <w:t xml:space="preserve">Подпись ________ /_________/ </w:t>
      </w:r>
      <w:r w:rsidRPr="00253253">
        <w:rPr>
          <w:rFonts w:ascii="Times New Roman" w:hAnsi="Times New Roman" w:cs="Times New Roman"/>
          <w:szCs w:val="28"/>
        </w:rPr>
        <w:t>(расшифровка с указанием инициалов, фамилии, должности (для юридического лица)».</w:t>
      </w:r>
    </w:p>
    <w:p w:rsidR="000D30FC" w:rsidRPr="00253253" w:rsidRDefault="000D30FC" w:rsidP="000D30FC">
      <w:pPr>
        <w:spacing w:after="0" w:line="240" w:lineRule="auto"/>
        <w:jc w:val="both"/>
        <w:rPr>
          <w:rFonts w:ascii="Times New Roman" w:hAnsi="Times New Roman" w:cs="Times New Roman"/>
          <w:szCs w:val="28"/>
        </w:rPr>
      </w:pPr>
    </w:p>
    <w:p w:rsidR="000D30FC" w:rsidRPr="00253253" w:rsidRDefault="000D30FC" w:rsidP="000D30FC">
      <w:pPr>
        <w:spacing w:after="0" w:line="240" w:lineRule="auto"/>
        <w:jc w:val="both"/>
        <w:rPr>
          <w:rFonts w:ascii="Times New Roman" w:hAnsi="Times New Roman" w:cs="Times New Roman"/>
          <w:szCs w:val="28"/>
        </w:rPr>
      </w:pPr>
    </w:p>
    <w:p w:rsidR="000D30FC" w:rsidRPr="00253253" w:rsidRDefault="000D30FC" w:rsidP="000D30FC">
      <w:pPr>
        <w:pStyle w:val="ConsPlusNormal"/>
        <w:rPr>
          <w:rFonts w:ascii="Times New Roman" w:hAnsi="Times New Roman" w:cs="Times New Roman"/>
          <w:sz w:val="28"/>
          <w:szCs w:val="28"/>
        </w:rPr>
      </w:pPr>
    </w:p>
    <w:p w:rsidR="000D30FC" w:rsidRPr="00253253" w:rsidRDefault="000D30FC" w:rsidP="000D30FC">
      <w:pPr>
        <w:rPr>
          <w:rFonts w:ascii="Times New Roman" w:hAnsi="Times New Roman" w:cs="Times New Roman"/>
          <w:sz w:val="28"/>
          <w:szCs w:val="28"/>
        </w:rPr>
      </w:pPr>
      <w:r w:rsidRPr="00253253">
        <w:rPr>
          <w:rFonts w:ascii="Times New Roman" w:hAnsi="Times New Roman" w:cs="Times New Roman"/>
          <w:sz w:val="28"/>
          <w:szCs w:val="28"/>
        </w:rPr>
        <w:br w:type="page"/>
      </w:r>
    </w:p>
    <w:p w:rsidR="00F22635" w:rsidRPr="00253253" w:rsidRDefault="00253253" w:rsidP="000D30FC">
      <w:pPr>
        <w:tabs>
          <w:tab w:val="left" w:pos="17294"/>
          <w:tab w:val="left" w:pos="19845"/>
        </w:tabs>
        <w:spacing w:after="0" w:line="264" w:lineRule="auto"/>
        <w:ind w:firstLine="709"/>
        <w:jc w:val="both"/>
        <w:rPr>
          <w:rFonts w:ascii="Times New Roman" w:eastAsia="Times New Roman" w:hAnsi="Times New Roman" w:cs="Times New Roman"/>
          <w:sz w:val="28"/>
          <w:szCs w:val="28"/>
        </w:rPr>
      </w:pPr>
      <w:r w:rsidRPr="00253253">
        <w:rPr>
          <w:rFonts w:ascii="Times New Roman" w:eastAsia="Times New Roman" w:hAnsi="Times New Roman" w:cs="Times New Roman"/>
          <w:sz w:val="28"/>
          <w:szCs w:val="28"/>
        </w:rPr>
        <w:lastRenderedPageBreak/>
        <w:t>1</w:t>
      </w:r>
      <w:r w:rsidR="00833EDD" w:rsidRPr="00253253">
        <w:rPr>
          <w:rFonts w:ascii="Times New Roman" w:eastAsia="Times New Roman" w:hAnsi="Times New Roman" w:cs="Times New Roman"/>
          <w:sz w:val="28"/>
          <w:szCs w:val="28"/>
        </w:rPr>
        <w:t>.</w:t>
      </w:r>
      <w:r w:rsidRPr="00253253">
        <w:rPr>
          <w:rFonts w:ascii="Times New Roman" w:eastAsia="Times New Roman" w:hAnsi="Times New Roman" w:cs="Times New Roman"/>
          <w:sz w:val="28"/>
          <w:szCs w:val="28"/>
        </w:rPr>
        <w:t>3</w:t>
      </w:r>
      <w:r w:rsidR="00833EDD" w:rsidRPr="00253253">
        <w:rPr>
          <w:rFonts w:ascii="Times New Roman" w:eastAsia="Times New Roman" w:hAnsi="Times New Roman" w:cs="Times New Roman"/>
          <w:sz w:val="28"/>
          <w:szCs w:val="28"/>
        </w:rPr>
        <w:t>. Приложение 2 к постановлению изложить в следующей редакции:</w:t>
      </w:r>
    </w:p>
    <w:p w:rsidR="00833EDD" w:rsidRPr="00253253" w:rsidRDefault="00833EDD" w:rsidP="00833EDD">
      <w:pPr>
        <w:spacing w:after="0" w:line="240" w:lineRule="auto"/>
        <w:ind w:firstLine="709"/>
        <w:jc w:val="right"/>
        <w:rPr>
          <w:rFonts w:ascii="Times New Roman" w:hAnsi="Times New Roman" w:cs="Times New Roman"/>
          <w:sz w:val="28"/>
          <w:szCs w:val="28"/>
        </w:rPr>
      </w:pPr>
      <w:r w:rsidRPr="00253253">
        <w:rPr>
          <w:rFonts w:ascii="Times New Roman" w:eastAsia="Times New Roman" w:hAnsi="Times New Roman" w:cs="Times New Roman"/>
          <w:sz w:val="28"/>
          <w:szCs w:val="28"/>
        </w:rPr>
        <w:t>«</w:t>
      </w:r>
      <w:r w:rsidRPr="00253253">
        <w:rPr>
          <w:rFonts w:ascii="Times New Roman" w:hAnsi="Times New Roman" w:cs="Times New Roman"/>
          <w:sz w:val="28"/>
          <w:szCs w:val="28"/>
        </w:rPr>
        <w:t xml:space="preserve">Приложение 2 </w:t>
      </w:r>
    </w:p>
    <w:p w:rsidR="00833EDD" w:rsidRPr="00253253" w:rsidRDefault="00833EDD" w:rsidP="00833EDD">
      <w:pPr>
        <w:tabs>
          <w:tab w:val="left" w:pos="17294"/>
          <w:tab w:val="left" w:pos="19845"/>
        </w:tabs>
        <w:spacing w:after="0" w:line="240" w:lineRule="auto"/>
        <w:jc w:val="right"/>
        <w:rPr>
          <w:rFonts w:ascii="Times New Roman" w:eastAsia="Calibri" w:hAnsi="Times New Roman" w:cs="Times New Roman"/>
          <w:sz w:val="28"/>
          <w:szCs w:val="28"/>
        </w:rPr>
      </w:pPr>
      <w:r w:rsidRPr="00253253">
        <w:rPr>
          <w:rFonts w:ascii="Times New Roman" w:eastAsia="Calibri" w:hAnsi="Times New Roman" w:cs="Times New Roman"/>
          <w:sz w:val="28"/>
          <w:szCs w:val="28"/>
        </w:rPr>
        <w:t>к постановлению администрации</w:t>
      </w:r>
    </w:p>
    <w:p w:rsidR="00833EDD" w:rsidRPr="00253253" w:rsidRDefault="00833EDD" w:rsidP="00833EDD">
      <w:pPr>
        <w:tabs>
          <w:tab w:val="left" w:pos="17294"/>
          <w:tab w:val="left" w:pos="19845"/>
        </w:tabs>
        <w:spacing w:after="0" w:line="240" w:lineRule="auto"/>
        <w:jc w:val="right"/>
        <w:rPr>
          <w:rFonts w:ascii="Times New Roman" w:eastAsia="Calibri" w:hAnsi="Times New Roman" w:cs="Times New Roman"/>
          <w:sz w:val="28"/>
          <w:szCs w:val="28"/>
        </w:rPr>
      </w:pPr>
      <w:r w:rsidRPr="00253253">
        <w:rPr>
          <w:rFonts w:ascii="Times New Roman" w:eastAsia="Calibri" w:hAnsi="Times New Roman" w:cs="Times New Roman"/>
          <w:sz w:val="28"/>
          <w:szCs w:val="28"/>
        </w:rPr>
        <w:t>Ханты-Мансийского района</w:t>
      </w:r>
    </w:p>
    <w:p w:rsidR="00833EDD" w:rsidRPr="00253253" w:rsidRDefault="00833EDD" w:rsidP="00833EDD">
      <w:pPr>
        <w:tabs>
          <w:tab w:val="left" w:pos="5737"/>
          <w:tab w:val="left" w:pos="17294"/>
          <w:tab w:val="left" w:pos="19845"/>
        </w:tabs>
        <w:spacing w:after="0" w:line="240" w:lineRule="auto"/>
        <w:jc w:val="right"/>
        <w:rPr>
          <w:rFonts w:ascii="Times New Roman" w:eastAsia="Calibri" w:hAnsi="Times New Roman" w:cs="Times New Roman"/>
          <w:sz w:val="28"/>
          <w:szCs w:val="28"/>
        </w:rPr>
      </w:pPr>
      <w:r w:rsidRPr="00253253">
        <w:rPr>
          <w:rFonts w:ascii="Times New Roman" w:eastAsia="Calibri" w:hAnsi="Times New Roman" w:cs="Times New Roman"/>
          <w:sz w:val="28"/>
          <w:szCs w:val="28"/>
        </w:rPr>
        <w:t>от _______ 2024 № ___</w:t>
      </w:r>
    </w:p>
    <w:p w:rsidR="00833EDD" w:rsidRPr="00253253" w:rsidRDefault="00833EDD" w:rsidP="00833EDD">
      <w:pPr>
        <w:tabs>
          <w:tab w:val="left" w:pos="5737"/>
          <w:tab w:val="left" w:pos="17294"/>
          <w:tab w:val="left" w:pos="19845"/>
        </w:tabs>
        <w:spacing w:after="0" w:line="240" w:lineRule="auto"/>
        <w:jc w:val="right"/>
        <w:rPr>
          <w:rFonts w:ascii="Times New Roman" w:eastAsia="Calibri" w:hAnsi="Times New Roman" w:cs="Times New Roman"/>
          <w:sz w:val="28"/>
          <w:szCs w:val="28"/>
        </w:rPr>
      </w:pPr>
    </w:p>
    <w:p w:rsidR="00833EDD" w:rsidRPr="00253253" w:rsidRDefault="00833EDD" w:rsidP="00833EDD">
      <w:pPr>
        <w:tabs>
          <w:tab w:val="left" w:pos="17294"/>
          <w:tab w:val="left" w:pos="19845"/>
        </w:tabs>
        <w:spacing w:after="0" w:line="240" w:lineRule="auto"/>
        <w:ind w:firstLine="709"/>
        <w:jc w:val="center"/>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Положение</w:t>
      </w:r>
    </w:p>
    <w:p w:rsidR="00833EDD" w:rsidRPr="00253253" w:rsidRDefault="00833EDD" w:rsidP="00833EDD">
      <w:pPr>
        <w:tabs>
          <w:tab w:val="left" w:pos="17294"/>
          <w:tab w:val="left" w:pos="19845"/>
        </w:tabs>
        <w:spacing w:after="0" w:line="240" w:lineRule="auto"/>
        <w:ind w:firstLine="709"/>
        <w:jc w:val="center"/>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о комиссии по оказанию финансовой поддержки в форме субсидии</w:t>
      </w:r>
    </w:p>
    <w:p w:rsidR="00833EDD" w:rsidRPr="00253253" w:rsidRDefault="00833EDD" w:rsidP="00833EDD">
      <w:pPr>
        <w:tabs>
          <w:tab w:val="left" w:pos="17294"/>
          <w:tab w:val="left" w:pos="19845"/>
        </w:tabs>
        <w:spacing w:after="0" w:line="240" w:lineRule="auto"/>
        <w:ind w:firstLine="709"/>
        <w:jc w:val="center"/>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субъектам малого и среднего предпринимательства</w:t>
      </w:r>
    </w:p>
    <w:p w:rsidR="00833EDD" w:rsidRPr="00253253" w:rsidRDefault="00833EDD" w:rsidP="00833EDD">
      <w:pPr>
        <w:tabs>
          <w:tab w:val="left" w:pos="17294"/>
          <w:tab w:val="left" w:pos="19845"/>
        </w:tabs>
        <w:spacing w:after="0" w:line="240" w:lineRule="auto"/>
        <w:ind w:firstLine="709"/>
        <w:jc w:val="center"/>
        <w:rPr>
          <w:rFonts w:ascii="Times New Roman" w:eastAsia="Times New Roman" w:hAnsi="Times New Roman" w:cs="Times New Roman"/>
          <w:sz w:val="28"/>
          <w:szCs w:val="28"/>
          <w:lang w:eastAsia="ru-RU"/>
        </w:rPr>
      </w:pPr>
    </w:p>
    <w:p w:rsidR="00833EDD" w:rsidRPr="00253253" w:rsidRDefault="00833EDD" w:rsidP="00833EDD">
      <w:pPr>
        <w:tabs>
          <w:tab w:val="left" w:pos="17294"/>
          <w:tab w:val="left" w:pos="19845"/>
        </w:tabs>
        <w:spacing w:after="0" w:line="240" w:lineRule="auto"/>
        <w:ind w:firstLine="709"/>
        <w:jc w:val="center"/>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Раздел </w:t>
      </w:r>
      <w:r w:rsidRPr="00253253">
        <w:rPr>
          <w:rFonts w:ascii="Times New Roman" w:eastAsia="Times New Roman" w:hAnsi="Times New Roman" w:cs="Times New Roman"/>
          <w:sz w:val="28"/>
          <w:szCs w:val="28"/>
          <w:lang w:val="en-US" w:eastAsia="ru-RU"/>
        </w:rPr>
        <w:t>I</w:t>
      </w:r>
      <w:r w:rsidRPr="00253253">
        <w:rPr>
          <w:rFonts w:ascii="Times New Roman" w:eastAsia="Times New Roman" w:hAnsi="Times New Roman" w:cs="Times New Roman"/>
          <w:sz w:val="28"/>
          <w:szCs w:val="28"/>
          <w:lang w:eastAsia="ru-RU"/>
        </w:rPr>
        <w:t>. Общие положения</w:t>
      </w:r>
    </w:p>
    <w:p w:rsidR="00833EDD" w:rsidRPr="00253253" w:rsidRDefault="00833EDD" w:rsidP="00833EDD">
      <w:pPr>
        <w:tabs>
          <w:tab w:val="left" w:pos="17294"/>
          <w:tab w:val="left" w:pos="19845"/>
        </w:tabs>
        <w:spacing w:after="0" w:line="240" w:lineRule="auto"/>
        <w:ind w:firstLine="709"/>
        <w:jc w:val="center"/>
        <w:rPr>
          <w:rFonts w:ascii="Times New Roman" w:eastAsia="Times New Roman" w:hAnsi="Times New Roman" w:cs="Times New Roman"/>
          <w:sz w:val="28"/>
          <w:szCs w:val="28"/>
          <w:lang w:eastAsia="ru-RU"/>
        </w:rPr>
      </w:pP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1. Настоящее Положение о комиссии администрации Ханты-Мансийского района по оказанию финансовой поддержки в форме субсидии субъектам малого и среднего предпринимательства (далее – Комиссия) определяет цели и задачи, порядок формирования, функции, права и обязанности, регламент деятельности.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p>
    <w:p w:rsidR="00833EDD" w:rsidRPr="00253253" w:rsidRDefault="00833EDD" w:rsidP="00833EDD">
      <w:pPr>
        <w:tabs>
          <w:tab w:val="left" w:pos="17294"/>
          <w:tab w:val="left" w:pos="19845"/>
        </w:tabs>
        <w:spacing w:after="0" w:line="240" w:lineRule="auto"/>
        <w:ind w:firstLine="709"/>
        <w:jc w:val="center"/>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Раздел II. Правовое регулирование</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2. Комиссия в своей деятельности руководствуется федеральными законами и иными нормативными правовыми актами Российской Федерации, законами Ханты-Мансийского автономного округа – Югры и иными нормативными правовыми актами Ханты-Мансийского автономного округа – Югры, муниципальными нормативными актами Ханты-Мансийского района, настоящим Положением (далее – действующее законодательство).</w:t>
      </w:r>
    </w:p>
    <w:p w:rsidR="00833EDD" w:rsidRPr="00253253" w:rsidRDefault="00833EDD" w:rsidP="00833EDD">
      <w:pPr>
        <w:tabs>
          <w:tab w:val="left" w:pos="17294"/>
          <w:tab w:val="left" w:pos="19845"/>
        </w:tabs>
        <w:spacing w:after="0" w:line="240" w:lineRule="auto"/>
        <w:ind w:firstLine="709"/>
        <w:jc w:val="center"/>
        <w:rPr>
          <w:rFonts w:ascii="Times New Roman" w:eastAsia="Times New Roman" w:hAnsi="Times New Roman" w:cs="Times New Roman"/>
          <w:sz w:val="28"/>
          <w:szCs w:val="28"/>
          <w:lang w:eastAsia="ru-RU"/>
        </w:rPr>
      </w:pPr>
    </w:p>
    <w:p w:rsidR="00833EDD" w:rsidRPr="00253253" w:rsidRDefault="00833EDD" w:rsidP="00833EDD">
      <w:pPr>
        <w:tabs>
          <w:tab w:val="left" w:pos="17294"/>
          <w:tab w:val="left" w:pos="19845"/>
        </w:tabs>
        <w:spacing w:after="0" w:line="240" w:lineRule="auto"/>
        <w:ind w:firstLine="709"/>
        <w:jc w:val="center"/>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Раздел III. Цели и задачи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3. Комиссия создана в целях исполнения функций (административных действий) при оказании администрацией Ханты-Мансийского района финансовой поддержки субъектам малого и среднего предпринимательства путем предоставления финансовой поддержки в форме субсидии в рамках муниципальной программы «Развитие малого и среднего предпринимательства на территории Ханты-Мансийского района».</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4. Исходя из целей деятельности Комиссии, определенных пунктом 3 настоящего Положения, в задачи Комиссии входят:</w:t>
      </w:r>
    </w:p>
    <w:p w:rsidR="00833EDD" w:rsidRPr="00253253" w:rsidRDefault="00833EDD" w:rsidP="00833ED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обеспечение </w:t>
      </w:r>
      <w:r w:rsidRPr="00253253">
        <w:rPr>
          <w:rFonts w:ascii="Times New Roman" w:hAnsi="Times New Roman" w:cs="Times New Roman"/>
          <w:sz w:val="28"/>
          <w:szCs w:val="28"/>
        </w:rPr>
        <w:t xml:space="preserve">объективного, всестороннего, совещательного </w:t>
      </w:r>
      <w:r w:rsidRPr="00253253">
        <w:rPr>
          <w:rFonts w:ascii="Times New Roman" w:eastAsia="Times New Roman" w:hAnsi="Times New Roman" w:cs="Times New Roman"/>
          <w:sz w:val="28"/>
          <w:szCs w:val="28"/>
          <w:lang w:eastAsia="ru-RU"/>
        </w:rPr>
        <w:t>рассмотрения предложений на участие в отборе на предоставление финансовой поддержки в форме субсидии;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обеспечение результативности использования бюджетных средств Ханты-Мансийского района;</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lastRenderedPageBreak/>
        <w:t>соблюдение принципов публичности и прозрачности с целью устранения возможностей злоупотребления и коррупции при оказании финансовой поддержки субъектам малого и среднего предпринимательства.</w:t>
      </w:r>
    </w:p>
    <w:p w:rsidR="00833EDD" w:rsidRPr="00253253" w:rsidRDefault="00833EDD" w:rsidP="00833EDD">
      <w:pPr>
        <w:tabs>
          <w:tab w:val="left" w:pos="17294"/>
          <w:tab w:val="left" w:pos="19845"/>
        </w:tabs>
        <w:spacing w:after="0" w:line="240" w:lineRule="auto"/>
        <w:ind w:firstLine="709"/>
        <w:jc w:val="center"/>
        <w:rPr>
          <w:rFonts w:ascii="Times New Roman" w:eastAsia="Times New Roman" w:hAnsi="Times New Roman" w:cs="Times New Roman"/>
          <w:sz w:val="28"/>
          <w:szCs w:val="28"/>
          <w:lang w:eastAsia="ru-RU"/>
        </w:rPr>
      </w:pPr>
    </w:p>
    <w:tbl>
      <w:tblPr>
        <w:tblW w:w="9572" w:type="dxa"/>
        <w:tblLook w:val="00A0" w:firstRow="1" w:lastRow="0" w:firstColumn="1" w:lastColumn="0" w:noHBand="0" w:noVBand="0"/>
      </w:tblPr>
      <w:tblGrid>
        <w:gridCol w:w="9572"/>
      </w:tblGrid>
      <w:tr w:rsidR="00833EDD" w:rsidRPr="00253253" w:rsidTr="00AE0E19">
        <w:tc>
          <w:tcPr>
            <w:tcW w:w="9572" w:type="dxa"/>
          </w:tcPr>
          <w:p w:rsidR="00833EDD" w:rsidRPr="00253253" w:rsidRDefault="00833EDD" w:rsidP="00AE0E19">
            <w:pPr>
              <w:tabs>
                <w:tab w:val="left" w:pos="17294"/>
                <w:tab w:val="left" w:pos="19845"/>
              </w:tabs>
              <w:spacing w:after="0" w:line="240" w:lineRule="auto"/>
              <w:jc w:val="center"/>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Раздел IV. Порядок формирования Комиссии</w:t>
            </w:r>
          </w:p>
          <w:p w:rsidR="00833EDD" w:rsidRPr="00253253" w:rsidRDefault="00833EDD" w:rsidP="00AE0E19">
            <w:pPr>
              <w:tabs>
                <w:tab w:val="left" w:pos="17294"/>
                <w:tab w:val="left" w:pos="19845"/>
              </w:tabs>
              <w:spacing w:after="0" w:line="240" w:lineRule="auto"/>
              <w:jc w:val="center"/>
              <w:rPr>
                <w:rFonts w:ascii="Times New Roman" w:eastAsia="Times New Roman" w:hAnsi="Times New Roman" w:cs="Times New Roman"/>
                <w:sz w:val="28"/>
                <w:szCs w:val="28"/>
                <w:lang w:eastAsia="ru-RU"/>
              </w:rPr>
            </w:pPr>
          </w:p>
          <w:p w:rsidR="00833EDD" w:rsidRPr="00253253" w:rsidRDefault="00833EDD" w:rsidP="00AE0E19">
            <w:pPr>
              <w:tabs>
                <w:tab w:val="left" w:pos="851"/>
              </w:tabs>
              <w:spacing w:after="0" w:line="240" w:lineRule="auto"/>
              <w:ind w:firstLine="709"/>
              <w:contextualSpacing/>
              <w:jc w:val="both"/>
              <w:rPr>
                <w:rFonts w:ascii="Times New Roman" w:hAnsi="Times New Roman" w:cs="Times New Roman"/>
                <w:sz w:val="28"/>
                <w:szCs w:val="28"/>
              </w:rPr>
            </w:pPr>
            <w:r w:rsidRPr="00253253">
              <w:rPr>
                <w:rFonts w:ascii="Times New Roman" w:eastAsia="Calibri" w:hAnsi="Times New Roman" w:cs="Times New Roman"/>
                <w:sz w:val="28"/>
                <w:szCs w:val="28"/>
              </w:rPr>
              <w:t>5.</w:t>
            </w:r>
            <w:r w:rsidRPr="00253253">
              <w:rPr>
                <w:rFonts w:ascii="Times New Roman" w:hAnsi="Times New Roman" w:cs="Times New Roman"/>
                <w:sz w:val="28"/>
                <w:szCs w:val="28"/>
              </w:rPr>
              <w:t xml:space="preserve"> Комиссия является коллегиальным органом администрации Ханты-Мансийского района, основанным на постоянной основе, </w:t>
            </w:r>
            <w:r w:rsidRPr="00253253">
              <w:rPr>
                <w:rFonts w:ascii="Times New Roman" w:hAnsi="Times New Roman" w:cs="Times New Roman"/>
                <w:sz w:val="28"/>
                <w:szCs w:val="28"/>
              </w:rPr>
              <w:br/>
              <w:t>в следующем должностном составе ее членов:</w:t>
            </w:r>
          </w:p>
          <w:p w:rsidR="00833EDD" w:rsidRPr="00253253" w:rsidRDefault="00833EDD" w:rsidP="00AE0E19">
            <w:pPr>
              <w:tabs>
                <w:tab w:val="left" w:pos="851"/>
              </w:tabs>
              <w:spacing w:after="0" w:line="240" w:lineRule="auto"/>
              <w:ind w:firstLine="709"/>
              <w:contextualSpacing/>
              <w:jc w:val="both"/>
              <w:rPr>
                <w:rFonts w:ascii="Times New Roman" w:hAnsi="Times New Roman" w:cs="Times New Roman"/>
                <w:sz w:val="28"/>
                <w:szCs w:val="28"/>
              </w:rPr>
            </w:pPr>
            <w:r w:rsidRPr="00253253">
              <w:rPr>
                <w:rFonts w:ascii="Times New Roman" w:hAnsi="Times New Roman" w:cs="Times New Roman"/>
                <w:sz w:val="28"/>
                <w:szCs w:val="28"/>
              </w:rPr>
              <w:t>заместитель главы Ханты-Мансийского района, курирующий деятельность комитета экономической политики, председатель;</w:t>
            </w:r>
          </w:p>
          <w:p w:rsidR="00833EDD" w:rsidRPr="00253253" w:rsidRDefault="00833EDD" w:rsidP="00AE0E19">
            <w:pPr>
              <w:tabs>
                <w:tab w:val="left" w:pos="851"/>
              </w:tabs>
              <w:spacing w:after="0" w:line="240" w:lineRule="auto"/>
              <w:ind w:firstLine="709"/>
              <w:contextualSpacing/>
              <w:jc w:val="both"/>
              <w:rPr>
                <w:rFonts w:ascii="Times New Roman" w:hAnsi="Times New Roman" w:cs="Times New Roman"/>
                <w:sz w:val="28"/>
                <w:szCs w:val="28"/>
              </w:rPr>
            </w:pPr>
            <w:r w:rsidRPr="00253253">
              <w:rPr>
                <w:rFonts w:ascii="Times New Roman" w:hAnsi="Times New Roman" w:cs="Times New Roman"/>
                <w:sz w:val="28"/>
                <w:szCs w:val="28"/>
              </w:rPr>
              <w:t>председатель комитета экономической политики администрации Ханты-Мансийского района, заместитель председателя;</w:t>
            </w:r>
          </w:p>
          <w:p w:rsidR="00833EDD" w:rsidRPr="00253253" w:rsidRDefault="00833EDD" w:rsidP="00AE0E19">
            <w:pPr>
              <w:tabs>
                <w:tab w:val="left" w:pos="851"/>
              </w:tabs>
              <w:spacing w:after="0" w:line="240" w:lineRule="auto"/>
              <w:ind w:firstLine="709"/>
              <w:contextualSpacing/>
              <w:jc w:val="both"/>
              <w:rPr>
                <w:rFonts w:ascii="Times New Roman" w:hAnsi="Times New Roman" w:cs="Times New Roman"/>
                <w:sz w:val="28"/>
                <w:szCs w:val="28"/>
              </w:rPr>
            </w:pPr>
            <w:r w:rsidRPr="00253253">
              <w:rPr>
                <w:rFonts w:ascii="Times New Roman" w:hAnsi="Times New Roman" w:cs="Times New Roman"/>
                <w:sz w:val="28"/>
                <w:szCs w:val="28"/>
              </w:rPr>
              <w:t>специалист-эксперт отдела труда, предпринимательства и потребительского рынка комитета экономической политики администрации Ханты-Мансийского района, секретарь;</w:t>
            </w:r>
          </w:p>
          <w:p w:rsidR="00833EDD" w:rsidRPr="00253253" w:rsidRDefault="00833EDD" w:rsidP="00AE0E19">
            <w:pPr>
              <w:tabs>
                <w:tab w:val="left" w:pos="851"/>
              </w:tabs>
              <w:spacing w:after="0" w:line="240" w:lineRule="auto"/>
              <w:ind w:firstLine="709"/>
              <w:contextualSpacing/>
              <w:jc w:val="both"/>
              <w:rPr>
                <w:rFonts w:ascii="Times New Roman" w:hAnsi="Times New Roman" w:cs="Times New Roman"/>
                <w:sz w:val="28"/>
                <w:szCs w:val="28"/>
              </w:rPr>
            </w:pPr>
            <w:r w:rsidRPr="00253253">
              <w:rPr>
                <w:rFonts w:ascii="Times New Roman" w:hAnsi="Times New Roman" w:cs="Times New Roman"/>
                <w:sz w:val="28"/>
                <w:szCs w:val="28"/>
              </w:rPr>
              <w:t xml:space="preserve">начальник управления по учету и отчетности администрации </w:t>
            </w:r>
            <w:r w:rsidRPr="00253253">
              <w:rPr>
                <w:rFonts w:ascii="Times New Roman" w:hAnsi="Times New Roman" w:cs="Times New Roman"/>
                <w:sz w:val="28"/>
                <w:szCs w:val="28"/>
              </w:rPr>
              <w:br/>
              <w:t>Ханты-Мансийского района;</w:t>
            </w:r>
          </w:p>
          <w:p w:rsidR="00833EDD" w:rsidRPr="00253253" w:rsidRDefault="00833EDD" w:rsidP="00AE0E19">
            <w:pPr>
              <w:tabs>
                <w:tab w:val="left" w:pos="851"/>
              </w:tabs>
              <w:spacing w:after="0" w:line="240" w:lineRule="auto"/>
              <w:ind w:firstLine="709"/>
              <w:contextualSpacing/>
              <w:jc w:val="both"/>
              <w:rPr>
                <w:rFonts w:ascii="Times New Roman" w:hAnsi="Times New Roman" w:cs="Times New Roman"/>
                <w:sz w:val="28"/>
                <w:szCs w:val="28"/>
              </w:rPr>
            </w:pPr>
            <w:r w:rsidRPr="00253253">
              <w:rPr>
                <w:rFonts w:ascii="Times New Roman" w:hAnsi="Times New Roman" w:cs="Times New Roman"/>
                <w:sz w:val="28"/>
                <w:szCs w:val="28"/>
              </w:rPr>
              <w:t>начальник управления юридической, кадровой работы и муниципальной службы администрации Ханты-Мансийского района;</w:t>
            </w:r>
          </w:p>
          <w:p w:rsidR="00833EDD" w:rsidRPr="00253253" w:rsidRDefault="00833EDD" w:rsidP="00AE0E19">
            <w:pPr>
              <w:tabs>
                <w:tab w:val="left" w:pos="851"/>
              </w:tabs>
              <w:spacing w:after="0" w:line="240" w:lineRule="auto"/>
              <w:ind w:firstLine="709"/>
              <w:contextualSpacing/>
              <w:jc w:val="both"/>
              <w:rPr>
                <w:rFonts w:ascii="Times New Roman" w:hAnsi="Times New Roman" w:cs="Times New Roman"/>
                <w:sz w:val="28"/>
                <w:szCs w:val="28"/>
              </w:rPr>
            </w:pPr>
            <w:r w:rsidRPr="00253253">
              <w:rPr>
                <w:rFonts w:ascii="Times New Roman" w:hAnsi="Times New Roman" w:cs="Times New Roman"/>
                <w:sz w:val="28"/>
                <w:szCs w:val="28"/>
              </w:rPr>
              <w:t>начальник контрольно-ревизионного управления администрации Ханты-Мансийского района;</w:t>
            </w:r>
          </w:p>
          <w:p w:rsidR="00833EDD" w:rsidRPr="00253253" w:rsidRDefault="00833EDD" w:rsidP="00AE0E19">
            <w:pPr>
              <w:tabs>
                <w:tab w:val="left" w:pos="851"/>
              </w:tabs>
              <w:spacing w:after="0" w:line="240" w:lineRule="auto"/>
              <w:ind w:firstLine="709"/>
              <w:contextualSpacing/>
              <w:jc w:val="both"/>
              <w:rPr>
                <w:rFonts w:ascii="Times New Roman" w:hAnsi="Times New Roman" w:cs="Times New Roman"/>
                <w:sz w:val="28"/>
                <w:szCs w:val="28"/>
              </w:rPr>
            </w:pPr>
            <w:r w:rsidRPr="00253253">
              <w:rPr>
                <w:rFonts w:ascii="Times New Roman" w:hAnsi="Times New Roman" w:cs="Times New Roman"/>
                <w:sz w:val="28"/>
                <w:szCs w:val="28"/>
              </w:rPr>
              <w:t xml:space="preserve">начальник отдела труда, предпринимательства и потребительского рынка комитета экономической политики администрации </w:t>
            </w:r>
            <w:r w:rsidRPr="00253253">
              <w:rPr>
                <w:rFonts w:ascii="Times New Roman" w:hAnsi="Times New Roman" w:cs="Times New Roman"/>
                <w:sz w:val="28"/>
                <w:szCs w:val="28"/>
              </w:rPr>
              <w:br/>
              <w:t>Ханты-Мансийского района;</w:t>
            </w:r>
          </w:p>
          <w:p w:rsidR="00833EDD" w:rsidRPr="00253253" w:rsidRDefault="00833EDD" w:rsidP="00AE0E19">
            <w:pPr>
              <w:tabs>
                <w:tab w:val="left" w:pos="851"/>
              </w:tabs>
              <w:spacing w:after="0" w:line="240" w:lineRule="auto"/>
              <w:ind w:firstLine="709"/>
              <w:contextualSpacing/>
              <w:jc w:val="both"/>
              <w:rPr>
                <w:rFonts w:ascii="Times New Roman" w:hAnsi="Times New Roman" w:cs="Times New Roman"/>
                <w:sz w:val="28"/>
                <w:szCs w:val="28"/>
              </w:rPr>
            </w:pPr>
            <w:r w:rsidRPr="00253253">
              <w:rPr>
                <w:rFonts w:ascii="Times New Roman" w:hAnsi="Times New Roman" w:cs="Times New Roman"/>
                <w:sz w:val="28"/>
                <w:szCs w:val="28"/>
              </w:rPr>
              <w:t>начальник отдела сельского хозяйства комитета экономической политики администрации Ханты-Мансийского района;</w:t>
            </w:r>
          </w:p>
          <w:p w:rsidR="00833EDD" w:rsidRPr="00253253" w:rsidRDefault="00833EDD" w:rsidP="00AE0E19">
            <w:pPr>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253253">
              <w:rPr>
                <w:rFonts w:ascii="Times New Roman" w:hAnsi="Times New Roman" w:cs="Times New Roman"/>
                <w:sz w:val="28"/>
                <w:szCs w:val="28"/>
              </w:rPr>
              <w:t xml:space="preserve">директор муниципального автономного учреждения </w:t>
            </w:r>
            <w:r w:rsidRPr="00253253">
              <w:rPr>
                <w:rFonts w:ascii="Times New Roman" w:hAnsi="Times New Roman" w:cs="Times New Roman"/>
                <w:sz w:val="28"/>
                <w:szCs w:val="28"/>
              </w:rPr>
              <w:br/>
              <w:t>«Организационно-методический центр» (по согласованию).</w:t>
            </w:r>
          </w:p>
        </w:tc>
      </w:tr>
      <w:tr w:rsidR="00833EDD" w:rsidRPr="00253253" w:rsidTr="00AE0E19">
        <w:tc>
          <w:tcPr>
            <w:tcW w:w="9572" w:type="dxa"/>
          </w:tcPr>
          <w:p w:rsidR="00833EDD" w:rsidRPr="00253253" w:rsidRDefault="00833EDD" w:rsidP="00AE0E19">
            <w:pPr>
              <w:tabs>
                <w:tab w:val="left" w:pos="5737"/>
                <w:tab w:val="left" w:pos="17294"/>
                <w:tab w:val="left" w:pos="19845"/>
              </w:tabs>
              <w:spacing w:after="0" w:line="240" w:lineRule="auto"/>
              <w:rPr>
                <w:rFonts w:ascii="Times New Roman" w:eastAsia="Times New Roman" w:hAnsi="Times New Roman" w:cs="Times New Roman"/>
                <w:sz w:val="28"/>
                <w:szCs w:val="28"/>
                <w:lang w:eastAsia="ru-RU"/>
              </w:rPr>
            </w:pPr>
          </w:p>
        </w:tc>
      </w:tr>
    </w:tbl>
    <w:p w:rsidR="00833EDD" w:rsidRPr="00253253" w:rsidRDefault="00833EDD" w:rsidP="00833EDD">
      <w:pPr>
        <w:tabs>
          <w:tab w:val="left" w:pos="17294"/>
          <w:tab w:val="left" w:pos="19845"/>
        </w:tabs>
        <w:spacing w:after="0" w:line="240" w:lineRule="auto"/>
        <w:ind w:firstLine="709"/>
        <w:jc w:val="center"/>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Раздел V. Функции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b/>
          <w:sz w:val="28"/>
          <w:szCs w:val="28"/>
          <w:lang w:eastAsia="ru-RU"/>
        </w:rPr>
      </w:pP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6. Рассмотрение документов Субъекта с фиксацией в протоколе Комиссии следующих решений:</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1) о наличии оснований для предоставления поддержки (в форме субсидии на возмещение затрат) в определенном размере;</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2) о наличии оснований для отказа в предоставлении поддержки </w:t>
      </w:r>
      <w:r w:rsidRPr="00253253">
        <w:rPr>
          <w:rFonts w:ascii="Times New Roman" w:eastAsia="Times New Roman" w:hAnsi="Times New Roman" w:cs="Times New Roman"/>
          <w:sz w:val="28"/>
          <w:szCs w:val="28"/>
          <w:lang w:eastAsia="ru-RU"/>
        </w:rPr>
        <w:br/>
        <w:t>(в форме субсидии на возмещение затрат)</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3) о наличии оснований для отклонения предложения на участие в отборе на предоставление субсидии.</w:t>
      </w:r>
    </w:p>
    <w:p w:rsidR="00833EDD" w:rsidRPr="00253253" w:rsidRDefault="00833EDD" w:rsidP="00833EDD">
      <w:pPr>
        <w:tabs>
          <w:tab w:val="left" w:pos="17294"/>
          <w:tab w:val="left" w:pos="19845"/>
        </w:tabs>
        <w:spacing w:after="0" w:line="240" w:lineRule="auto"/>
        <w:ind w:firstLine="709"/>
        <w:jc w:val="center"/>
        <w:rPr>
          <w:rFonts w:ascii="Times New Roman" w:eastAsia="Times New Roman" w:hAnsi="Times New Roman" w:cs="Times New Roman"/>
          <w:sz w:val="28"/>
          <w:szCs w:val="28"/>
          <w:lang w:eastAsia="ru-RU"/>
        </w:rPr>
      </w:pPr>
    </w:p>
    <w:p w:rsidR="00833EDD" w:rsidRPr="00253253" w:rsidRDefault="00833EDD" w:rsidP="00833EDD">
      <w:pPr>
        <w:tabs>
          <w:tab w:val="left" w:pos="17294"/>
          <w:tab w:val="left" w:pos="19845"/>
        </w:tabs>
        <w:spacing w:after="0" w:line="240" w:lineRule="auto"/>
        <w:ind w:firstLine="709"/>
        <w:jc w:val="center"/>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Раздел </w:t>
      </w:r>
      <w:r w:rsidRPr="00253253">
        <w:rPr>
          <w:rFonts w:ascii="Times New Roman" w:eastAsia="Times New Roman" w:hAnsi="Times New Roman" w:cs="Times New Roman"/>
          <w:sz w:val="28"/>
          <w:szCs w:val="28"/>
          <w:lang w:val="en-US" w:eastAsia="ru-RU"/>
        </w:rPr>
        <w:t>VI</w:t>
      </w:r>
      <w:r w:rsidRPr="00253253">
        <w:rPr>
          <w:rFonts w:ascii="Times New Roman" w:eastAsia="Times New Roman" w:hAnsi="Times New Roman" w:cs="Times New Roman"/>
          <w:sz w:val="28"/>
          <w:szCs w:val="28"/>
          <w:lang w:eastAsia="ru-RU"/>
        </w:rPr>
        <w:t>. Права и обязанности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b/>
          <w:sz w:val="28"/>
          <w:szCs w:val="28"/>
          <w:lang w:eastAsia="ru-RU"/>
        </w:rPr>
      </w:pP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lastRenderedPageBreak/>
        <w:t xml:space="preserve">7. Комиссия обязана действовать в персональном составе, определяемом замещением должности. </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8. На заседание Комиссии могут быть приглашены участники отбора, заявки которых рассматриваются на заседании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9. Члены Комиссии обязаны:</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знать и руководствоваться в своей деятельности требованиями законодательства Российской Федерации, Ханты-Мансийского автономного округа – Югры, муниципальными нормативными правовыми актами Ханты-Мансийского района и настоящим Положением;</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участвовать в заседаниях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не допускать разглашения сведений, ставших им известными в ходе заседания.</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10. Члены Комиссии вправе:</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знакомиться с документами заявителя;</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выступать по вопросам повестки дня заседания;</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проверять правильность содержания протокола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письменно излагать свое особое мнение, прикладываемое к протоколу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11. Члены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присутствуют на заседаниях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рассматривают документы заявителя;</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принимают решение по результатам рассмотрения документов заявителя путем голосования, за исключением секретаря;</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подписывают протокол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12. Председатель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осуществляет общее руководство работой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утверждает время проведения и повестку заседания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открывает и ведет заседания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13. Заместитель председателя Комиссии исполняет обязанности председателя в его отсутствие.</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14. Секретарь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осуществляет подготовку заседаний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оформляет протокол Комиссии; </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осуществляет иные действия организационно-технического характера по поручению председателя Комиссии в соответствии с настоящим Положением.</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p>
    <w:p w:rsidR="00833EDD" w:rsidRPr="00253253" w:rsidRDefault="00833EDD" w:rsidP="00833EDD">
      <w:pPr>
        <w:tabs>
          <w:tab w:val="left" w:pos="17294"/>
          <w:tab w:val="left" w:pos="19845"/>
        </w:tabs>
        <w:spacing w:after="0" w:line="240" w:lineRule="auto"/>
        <w:ind w:firstLine="709"/>
        <w:jc w:val="center"/>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Раздел VII. Регламент деятельности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53253">
        <w:rPr>
          <w:rFonts w:ascii="Times New Roman" w:eastAsia="Times New Roman" w:hAnsi="Times New Roman" w:cs="Times New Roman"/>
          <w:color w:val="000000" w:themeColor="text1"/>
          <w:sz w:val="28"/>
          <w:szCs w:val="28"/>
          <w:lang w:eastAsia="ru-RU"/>
        </w:rPr>
        <w:t>15. На заседании Комиссии рассматриваются все поданные заявки (предложения) участников отбора на предоставление субсидии.</w:t>
      </w:r>
    </w:p>
    <w:p w:rsidR="00833EDD" w:rsidRPr="00253253" w:rsidRDefault="00833EDD" w:rsidP="00833EDD">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16. Заседание Комиссии считается правомочным, если на нем присутствовало не менее половины состава членов Комиссии.</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lastRenderedPageBreak/>
        <w:t xml:space="preserve">17.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 </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18. Решения Комиссии оформляются протоколом. Протокол изготавливается секретарем Комиссии. Протокол подписывается присутствующими на заседании членами Комиссии. Протокол изготавливается и подписывается не позднее 2 рабочих дней со дня заседания.</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 xml:space="preserve">19. Заявки (предложения) участников отбора </w:t>
      </w:r>
      <w:r w:rsidRPr="00253253">
        <w:rPr>
          <w:rFonts w:ascii="Times New Roman" w:eastAsia="Times New Roman" w:hAnsi="Times New Roman" w:cs="Times New Roman"/>
          <w:color w:val="000000" w:themeColor="text1"/>
          <w:sz w:val="28"/>
          <w:szCs w:val="28"/>
          <w:lang w:eastAsia="ru-RU"/>
        </w:rPr>
        <w:t>на получение субсидии, направляются ее членам для ознакомления за три кале</w:t>
      </w:r>
      <w:r w:rsidRPr="00253253">
        <w:rPr>
          <w:rFonts w:ascii="Times New Roman" w:eastAsia="Times New Roman" w:hAnsi="Times New Roman" w:cs="Times New Roman"/>
          <w:sz w:val="28"/>
          <w:szCs w:val="28"/>
          <w:lang w:eastAsia="ru-RU"/>
        </w:rPr>
        <w:t>ндарных дня до даты проведения заседания.</w:t>
      </w:r>
    </w:p>
    <w:p w:rsidR="00833EDD" w:rsidRPr="00253253" w:rsidRDefault="00833EDD" w:rsidP="00833EDD">
      <w:pPr>
        <w:tabs>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eastAsia="Times New Roman" w:hAnsi="Times New Roman" w:cs="Times New Roman"/>
          <w:sz w:val="28"/>
          <w:szCs w:val="28"/>
          <w:lang w:eastAsia="ru-RU"/>
        </w:rPr>
        <w:t>20. Оригиналы протоколов заседаний Комиссий хранятся у секретаря Комиссии.».</w:t>
      </w:r>
    </w:p>
    <w:p w:rsidR="00833EDD" w:rsidRPr="00253253" w:rsidRDefault="00833EDD" w:rsidP="000D30FC">
      <w:pPr>
        <w:tabs>
          <w:tab w:val="left" w:pos="17294"/>
          <w:tab w:val="left" w:pos="19845"/>
        </w:tabs>
        <w:spacing w:after="0" w:line="264" w:lineRule="auto"/>
        <w:ind w:firstLine="709"/>
        <w:jc w:val="both"/>
        <w:rPr>
          <w:rFonts w:ascii="Times New Roman" w:eastAsia="Times New Roman" w:hAnsi="Times New Roman" w:cs="Times New Roman"/>
          <w:sz w:val="28"/>
          <w:szCs w:val="28"/>
        </w:rPr>
      </w:pPr>
    </w:p>
    <w:p w:rsidR="00C0410C" w:rsidRPr="00253253" w:rsidRDefault="00CE1DB5" w:rsidP="006358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3253">
        <w:rPr>
          <w:rFonts w:ascii="Times New Roman" w:hAnsi="Times New Roman" w:cs="Times New Roman"/>
          <w:sz w:val="28"/>
          <w:szCs w:val="28"/>
        </w:rPr>
        <w:t>2</w:t>
      </w:r>
      <w:r w:rsidR="00497191" w:rsidRPr="00253253">
        <w:rPr>
          <w:rFonts w:ascii="Times New Roman" w:hAnsi="Times New Roman" w:cs="Times New Roman"/>
          <w:sz w:val="28"/>
          <w:szCs w:val="28"/>
        </w:rPr>
        <w:t>.</w:t>
      </w:r>
      <w:r w:rsidR="00635845" w:rsidRPr="00253253">
        <w:rPr>
          <w:rFonts w:ascii="Times New Roman" w:hAnsi="Times New Roman" w:cs="Times New Roman"/>
          <w:sz w:val="28"/>
          <w:szCs w:val="28"/>
        </w:rPr>
        <w:t xml:space="preserve"> </w:t>
      </w:r>
      <w:r w:rsidR="00497191" w:rsidRPr="00253253">
        <w:rPr>
          <w:rFonts w:ascii="Times New Roman" w:hAnsi="Times New Roman" w:cs="Times New Roman"/>
          <w:sz w:val="28"/>
          <w:szCs w:val="28"/>
        </w:rPr>
        <w:t>Настоящее п</w:t>
      </w:r>
      <w:r w:rsidR="00497191" w:rsidRPr="00253253">
        <w:rPr>
          <w:rFonts w:ascii="Times New Roman" w:eastAsia="Calibri" w:hAnsi="Times New Roman" w:cs="Times New Roman"/>
          <w:sz w:val="28"/>
          <w:szCs w:val="28"/>
        </w:rPr>
        <w:t>остановление вступает в силу после его официальног</w:t>
      </w:r>
      <w:r w:rsidR="00C0410C" w:rsidRPr="00253253">
        <w:rPr>
          <w:rFonts w:ascii="Times New Roman" w:eastAsia="Calibri" w:hAnsi="Times New Roman" w:cs="Times New Roman"/>
          <w:sz w:val="28"/>
          <w:szCs w:val="28"/>
        </w:rPr>
        <w:t>о опубликования</w:t>
      </w:r>
      <w:r w:rsidR="00C0410C" w:rsidRPr="00253253">
        <w:rPr>
          <w:rFonts w:ascii="Times New Roman" w:eastAsia="Times New Roman" w:hAnsi="Times New Roman" w:cs="Times New Roman"/>
          <w:sz w:val="28"/>
          <w:szCs w:val="28"/>
          <w:lang w:eastAsia="ru-RU"/>
        </w:rPr>
        <w:t>.</w:t>
      </w:r>
    </w:p>
    <w:p w:rsidR="00F37C89" w:rsidRPr="00253253" w:rsidRDefault="00F37C89" w:rsidP="00635845">
      <w:pPr>
        <w:pStyle w:val="ConsPlusNormal"/>
        <w:outlineLvl w:val="0"/>
        <w:rPr>
          <w:rFonts w:ascii="Times New Roman" w:eastAsiaTheme="minorHAnsi" w:hAnsi="Times New Roman" w:cs="Times New Roman"/>
          <w:sz w:val="28"/>
          <w:szCs w:val="28"/>
          <w:lang w:eastAsia="en-US"/>
        </w:rPr>
      </w:pPr>
    </w:p>
    <w:p w:rsidR="00635845" w:rsidRPr="00253253" w:rsidRDefault="00635845" w:rsidP="00635845">
      <w:pPr>
        <w:pStyle w:val="ConsPlusNormal"/>
        <w:outlineLvl w:val="0"/>
        <w:rPr>
          <w:rFonts w:ascii="Times New Roman" w:hAnsi="Times New Roman" w:cs="Times New Roman"/>
          <w:color w:val="000000" w:themeColor="text1"/>
          <w:sz w:val="28"/>
          <w:szCs w:val="28"/>
        </w:rPr>
      </w:pPr>
    </w:p>
    <w:p w:rsidR="00BC437A" w:rsidRPr="00253253" w:rsidRDefault="00F37C89" w:rsidP="00261983">
      <w:pPr>
        <w:widowControl w:val="0"/>
        <w:spacing w:after="0" w:line="240" w:lineRule="auto"/>
        <w:rPr>
          <w:rFonts w:ascii="Times New Roman" w:hAnsi="Times New Roman" w:cs="Times New Roman"/>
          <w:color w:val="000000" w:themeColor="text1"/>
          <w:sz w:val="28"/>
          <w:szCs w:val="28"/>
        </w:rPr>
      </w:pPr>
      <w:r w:rsidRPr="00253253">
        <w:rPr>
          <w:rFonts w:ascii="Times New Roman" w:hAnsi="Times New Roman" w:cs="Times New Roman"/>
          <w:color w:val="000000" w:themeColor="text1"/>
          <w:sz w:val="28"/>
          <w:szCs w:val="28"/>
        </w:rPr>
        <w:t xml:space="preserve">Глава Ханты-Мансийского района        </w:t>
      </w:r>
      <w:r w:rsidR="00835486" w:rsidRPr="00253253">
        <w:rPr>
          <w:rFonts w:ascii="Times New Roman" w:hAnsi="Times New Roman" w:cs="Times New Roman"/>
          <w:color w:val="000000" w:themeColor="text1"/>
          <w:sz w:val="28"/>
          <w:szCs w:val="28"/>
        </w:rPr>
        <w:t xml:space="preserve">  </w:t>
      </w:r>
      <w:r w:rsidRPr="00253253">
        <w:rPr>
          <w:rFonts w:ascii="Times New Roman" w:hAnsi="Times New Roman" w:cs="Times New Roman"/>
          <w:color w:val="000000" w:themeColor="text1"/>
          <w:sz w:val="28"/>
          <w:szCs w:val="28"/>
        </w:rPr>
        <w:t xml:space="preserve">       </w:t>
      </w:r>
      <w:r w:rsidR="004F6DFA" w:rsidRPr="00253253">
        <w:rPr>
          <w:rFonts w:ascii="Times New Roman" w:hAnsi="Times New Roman" w:cs="Times New Roman"/>
          <w:color w:val="000000" w:themeColor="text1"/>
          <w:sz w:val="28"/>
          <w:szCs w:val="28"/>
        </w:rPr>
        <w:t xml:space="preserve">           </w:t>
      </w:r>
      <w:r w:rsidRPr="00253253">
        <w:rPr>
          <w:rFonts w:ascii="Times New Roman" w:hAnsi="Times New Roman" w:cs="Times New Roman"/>
          <w:color w:val="000000" w:themeColor="text1"/>
          <w:sz w:val="28"/>
          <w:szCs w:val="28"/>
        </w:rPr>
        <w:t xml:space="preserve">                   </w:t>
      </w:r>
      <w:proofErr w:type="spellStart"/>
      <w:r w:rsidRPr="00253253">
        <w:rPr>
          <w:rFonts w:ascii="Times New Roman" w:hAnsi="Times New Roman" w:cs="Times New Roman"/>
          <w:color w:val="000000" w:themeColor="text1"/>
          <w:sz w:val="28"/>
          <w:szCs w:val="28"/>
        </w:rPr>
        <w:t>К.Р.Минулин</w:t>
      </w:r>
      <w:proofErr w:type="spellEnd"/>
    </w:p>
    <w:sectPr w:rsidR="00BC437A" w:rsidRPr="00253253" w:rsidSect="00635845">
      <w:headerReference w:type="default" r:id="rId34"/>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3E2" w:rsidRDefault="00E073E2">
      <w:pPr>
        <w:spacing w:after="0" w:line="240" w:lineRule="auto"/>
      </w:pPr>
      <w:r>
        <w:separator/>
      </w:r>
    </w:p>
  </w:endnote>
  <w:endnote w:type="continuationSeparator" w:id="0">
    <w:p w:rsidR="00E073E2" w:rsidRDefault="00E0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3E2" w:rsidRDefault="00E073E2">
      <w:pPr>
        <w:spacing w:after="0" w:line="240" w:lineRule="auto"/>
      </w:pPr>
      <w:r>
        <w:separator/>
      </w:r>
    </w:p>
  </w:footnote>
  <w:footnote w:type="continuationSeparator" w:id="0">
    <w:p w:rsidR="00E073E2" w:rsidRDefault="00E07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E073E2" w:rsidRPr="00254CB9" w:rsidRDefault="00E073E2"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253253">
          <w:rPr>
            <w:rFonts w:ascii="Times New Roman" w:hAnsi="Times New Roman"/>
            <w:noProof/>
            <w:sz w:val="26"/>
            <w:szCs w:val="26"/>
          </w:rPr>
          <w:t>58</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E91B88"/>
    <w:multiLevelType w:val="multilevel"/>
    <w:tmpl w:val="39A00E7A"/>
    <w:lvl w:ilvl="0">
      <w:start w:val="1"/>
      <w:numFmt w:val="decimal"/>
      <w:lvlText w:val="%1."/>
      <w:lvlJc w:val="left"/>
      <w:pPr>
        <w:ind w:left="7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4"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5" w15:restartNumberingAfterBreak="0">
    <w:nsid w:val="27C612C5"/>
    <w:multiLevelType w:val="hybridMultilevel"/>
    <w:tmpl w:val="D11CA452"/>
    <w:lvl w:ilvl="0" w:tplc="A6A81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3B3072C9"/>
    <w:multiLevelType w:val="hybridMultilevel"/>
    <w:tmpl w:val="95A8DE9A"/>
    <w:lvl w:ilvl="0" w:tplc="3FAAC63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3CD576A2"/>
    <w:multiLevelType w:val="hybridMultilevel"/>
    <w:tmpl w:val="1C509AF4"/>
    <w:lvl w:ilvl="0" w:tplc="ACBAD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08E36F6"/>
    <w:multiLevelType w:val="multilevel"/>
    <w:tmpl w:val="041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7" w15:restartNumberingAfterBreak="0">
    <w:nsid w:val="4A6F38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23"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B8768CE"/>
    <w:multiLevelType w:val="hybridMultilevel"/>
    <w:tmpl w:val="E7A094E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E9C1979"/>
    <w:multiLevelType w:val="hybridMultilevel"/>
    <w:tmpl w:val="EDB0F848"/>
    <w:lvl w:ilvl="0" w:tplc="2E608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16873B5"/>
    <w:multiLevelType w:val="hybridMultilevel"/>
    <w:tmpl w:val="7638C854"/>
    <w:lvl w:ilvl="0" w:tplc="2214DA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57E311B"/>
    <w:multiLevelType w:val="hybridMultilevel"/>
    <w:tmpl w:val="466893BE"/>
    <w:lvl w:ilvl="0" w:tplc="35DC7F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2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24"/>
  </w:num>
  <w:num w:numId="15">
    <w:abstractNumId w:val="0"/>
  </w:num>
  <w:num w:numId="16">
    <w:abstractNumId w:val="20"/>
  </w:num>
  <w:num w:numId="17">
    <w:abstractNumId w:val="1"/>
  </w:num>
  <w:num w:numId="18">
    <w:abstractNumId w:val="26"/>
  </w:num>
  <w:num w:numId="19">
    <w:abstractNumId w:val="27"/>
  </w:num>
  <w:num w:numId="20">
    <w:abstractNumId w:val="2"/>
  </w:num>
  <w:num w:numId="21">
    <w:abstractNumId w:val="9"/>
  </w:num>
  <w:num w:numId="22">
    <w:abstractNumId w:val="14"/>
  </w:num>
  <w:num w:numId="23">
    <w:abstractNumId w:val="13"/>
  </w:num>
  <w:num w:numId="24">
    <w:abstractNumId w:val="5"/>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31"/>
  </w:num>
  <w:num w:numId="30">
    <w:abstractNumId w:val="12"/>
  </w:num>
  <w:num w:numId="31">
    <w:abstractNumId w:val="17"/>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66FA"/>
    <w:rsid w:val="000168A0"/>
    <w:rsid w:val="00020AA6"/>
    <w:rsid w:val="000214D2"/>
    <w:rsid w:val="00021577"/>
    <w:rsid w:val="000216F3"/>
    <w:rsid w:val="00023E25"/>
    <w:rsid w:val="00025482"/>
    <w:rsid w:val="0002664A"/>
    <w:rsid w:val="00026BAC"/>
    <w:rsid w:val="00026D1D"/>
    <w:rsid w:val="00027C36"/>
    <w:rsid w:val="00027CC3"/>
    <w:rsid w:val="00030615"/>
    <w:rsid w:val="00031BD8"/>
    <w:rsid w:val="00033628"/>
    <w:rsid w:val="00034970"/>
    <w:rsid w:val="00034C31"/>
    <w:rsid w:val="00034EAD"/>
    <w:rsid w:val="00036A20"/>
    <w:rsid w:val="00036C64"/>
    <w:rsid w:val="00037999"/>
    <w:rsid w:val="00040EB2"/>
    <w:rsid w:val="000412DB"/>
    <w:rsid w:val="00041D62"/>
    <w:rsid w:val="0004210C"/>
    <w:rsid w:val="00042D57"/>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40B0"/>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47AD"/>
    <w:rsid w:val="00075A2C"/>
    <w:rsid w:val="0007631A"/>
    <w:rsid w:val="00076EE3"/>
    <w:rsid w:val="00082D70"/>
    <w:rsid w:val="00082E32"/>
    <w:rsid w:val="000836A7"/>
    <w:rsid w:val="000838E4"/>
    <w:rsid w:val="00085562"/>
    <w:rsid w:val="000855B8"/>
    <w:rsid w:val="00085DF4"/>
    <w:rsid w:val="000874B3"/>
    <w:rsid w:val="00090446"/>
    <w:rsid w:val="00092137"/>
    <w:rsid w:val="00095A99"/>
    <w:rsid w:val="000971AA"/>
    <w:rsid w:val="00097A35"/>
    <w:rsid w:val="00097F32"/>
    <w:rsid w:val="000A13DE"/>
    <w:rsid w:val="000A158A"/>
    <w:rsid w:val="000A1E62"/>
    <w:rsid w:val="000A2EC1"/>
    <w:rsid w:val="000A3477"/>
    <w:rsid w:val="000A47C9"/>
    <w:rsid w:val="000A4C1B"/>
    <w:rsid w:val="000A6401"/>
    <w:rsid w:val="000A6486"/>
    <w:rsid w:val="000A7633"/>
    <w:rsid w:val="000A7893"/>
    <w:rsid w:val="000B0259"/>
    <w:rsid w:val="000B113C"/>
    <w:rsid w:val="000B1A4B"/>
    <w:rsid w:val="000B2367"/>
    <w:rsid w:val="000B35F8"/>
    <w:rsid w:val="000B534D"/>
    <w:rsid w:val="000B5533"/>
    <w:rsid w:val="000B69EE"/>
    <w:rsid w:val="000B7534"/>
    <w:rsid w:val="000B7DAD"/>
    <w:rsid w:val="000C24D3"/>
    <w:rsid w:val="000C4244"/>
    <w:rsid w:val="000C543C"/>
    <w:rsid w:val="000C5A90"/>
    <w:rsid w:val="000C7094"/>
    <w:rsid w:val="000D0068"/>
    <w:rsid w:val="000D0E46"/>
    <w:rsid w:val="000D0F50"/>
    <w:rsid w:val="000D21D4"/>
    <w:rsid w:val="000D2585"/>
    <w:rsid w:val="000D30FC"/>
    <w:rsid w:val="000D39DA"/>
    <w:rsid w:val="000D471B"/>
    <w:rsid w:val="000D5D67"/>
    <w:rsid w:val="000D6927"/>
    <w:rsid w:val="000D7894"/>
    <w:rsid w:val="000E15C4"/>
    <w:rsid w:val="000E3A35"/>
    <w:rsid w:val="000E3C2B"/>
    <w:rsid w:val="000E616B"/>
    <w:rsid w:val="000E6E25"/>
    <w:rsid w:val="000E6E92"/>
    <w:rsid w:val="000E7BE9"/>
    <w:rsid w:val="000E7D57"/>
    <w:rsid w:val="000E7EF4"/>
    <w:rsid w:val="000F1AF2"/>
    <w:rsid w:val="000F2FA3"/>
    <w:rsid w:val="000F32EA"/>
    <w:rsid w:val="000F348E"/>
    <w:rsid w:val="000F34B8"/>
    <w:rsid w:val="000F3717"/>
    <w:rsid w:val="000F3A43"/>
    <w:rsid w:val="000F4740"/>
    <w:rsid w:val="000F4B27"/>
    <w:rsid w:val="000F55E2"/>
    <w:rsid w:val="000F7318"/>
    <w:rsid w:val="000F751E"/>
    <w:rsid w:val="00100305"/>
    <w:rsid w:val="00101296"/>
    <w:rsid w:val="00101CF9"/>
    <w:rsid w:val="00101EB3"/>
    <w:rsid w:val="00102FFD"/>
    <w:rsid w:val="00103AD5"/>
    <w:rsid w:val="00103D9F"/>
    <w:rsid w:val="00104C46"/>
    <w:rsid w:val="00105BF9"/>
    <w:rsid w:val="001062C6"/>
    <w:rsid w:val="00106833"/>
    <w:rsid w:val="0010715B"/>
    <w:rsid w:val="0010721B"/>
    <w:rsid w:val="00107314"/>
    <w:rsid w:val="0010766C"/>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5592"/>
    <w:rsid w:val="00155A0F"/>
    <w:rsid w:val="00155C5A"/>
    <w:rsid w:val="0015601A"/>
    <w:rsid w:val="0015629F"/>
    <w:rsid w:val="00156C5E"/>
    <w:rsid w:val="001606B5"/>
    <w:rsid w:val="0016106C"/>
    <w:rsid w:val="00161C09"/>
    <w:rsid w:val="00161E28"/>
    <w:rsid w:val="00162E88"/>
    <w:rsid w:val="00163DF9"/>
    <w:rsid w:val="001644CD"/>
    <w:rsid w:val="00164D47"/>
    <w:rsid w:val="00165CA3"/>
    <w:rsid w:val="00166FF8"/>
    <w:rsid w:val="00167C83"/>
    <w:rsid w:val="001708B8"/>
    <w:rsid w:val="001714F3"/>
    <w:rsid w:val="001725E9"/>
    <w:rsid w:val="00174FC4"/>
    <w:rsid w:val="00175777"/>
    <w:rsid w:val="001759D5"/>
    <w:rsid w:val="001810C8"/>
    <w:rsid w:val="001837D3"/>
    <w:rsid w:val="0018414E"/>
    <w:rsid w:val="001856DE"/>
    <w:rsid w:val="00190920"/>
    <w:rsid w:val="00190C51"/>
    <w:rsid w:val="001929C2"/>
    <w:rsid w:val="00192CCD"/>
    <w:rsid w:val="00193546"/>
    <w:rsid w:val="001936FC"/>
    <w:rsid w:val="00195699"/>
    <w:rsid w:val="00196F77"/>
    <w:rsid w:val="001A1883"/>
    <w:rsid w:val="001A1E38"/>
    <w:rsid w:val="001A2562"/>
    <w:rsid w:val="001A34CC"/>
    <w:rsid w:val="001A6868"/>
    <w:rsid w:val="001B0463"/>
    <w:rsid w:val="001B0596"/>
    <w:rsid w:val="001B29A2"/>
    <w:rsid w:val="001B328E"/>
    <w:rsid w:val="001B5535"/>
    <w:rsid w:val="001B5DCE"/>
    <w:rsid w:val="001B67FC"/>
    <w:rsid w:val="001B6F2D"/>
    <w:rsid w:val="001C0838"/>
    <w:rsid w:val="001C0AB6"/>
    <w:rsid w:val="001C0EB7"/>
    <w:rsid w:val="001C38A4"/>
    <w:rsid w:val="001C3A64"/>
    <w:rsid w:val="001C3A92"/>
    <w:rsid w:val="001C484E"/>
    <w:rsid w:val="001C57C8"/>
    <w:rsid w:val="001C6B03"/>
    <w:rsid w:val="001C6BA0"/>
    <w:rsid w:val="001C6E6C"/>
    <w:rsid w:val="001C7317"/>
    <w:rsid w:val="001C7EF7"/>
    <w:rsid w:val="001D000B"/>
    <w:rsid w:val="001D0AD3"/>
    <w:rsid w:val="001D0EB6"/>
    <w:rsid w:val="001D1BA3"/>
    <w:rsid w:val="001D2427"/>
    <w:rsid w:val="001D4C0C"/>
    <w:rsid w:val="001D51B0"/>
    <w:rsid w:val="001D54F4"/>
    <w:rsid w:val="001D5F92"/>
    <w:rsid w:val="001D6804"/>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36F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2E50"/>
    <w:rsid w:val="00233652"/>
    <w:rsid w:val="00235F0B"/>
    <w:rsid w:val="002366EF"/>
    <w:rsid w:val="00236D64"/>
    <w:rsid w:val="002404CD"/>
    <w:rsid w:val="00241CFE"/>
    <w:rsid w:val="00241EF4"/>
    <w:rsid w:val="00242733"/>
    <w:rsid w:val="0024354C"/>
    <w:rsid w:val="00243E00"/>
    <w:rsid w:val="002440E1"/>
    <w:rsid w:val="00244600"/>
    <w:rsid w:val="00244A61"/>
    <w:rsid w:val="00246069"/>
    <w:rsid w:val="0024788D"/>
    <w:rsid w:val="002505D0"/>
    <w:rsid w:val="00253253"/>
    <w:rsid w:val="002544B2"/>
    <w:rsid w:val="00254B74"/>
    <w:rsid w:val="00254CEF"/>
    <w:rsid w:val="00255E15"/>
    <w:rsid w:val="00256276"/>
    <w:rsid w:val="00256944"/>
    <w:rsid w:val="00256D99"/>
    <w:rsid w:val="00261779"/>
    <w:rsid w:val="00261983"/>
    <w:rsid w:val="002619A4"/>
    <w:rsid w:val="00262565"/>
    <w:rsid w:val="00262E8C"/>
    <w:rsid w:val="00264335"/>
    <w:rsid w:val="00264474"/>
    <w:rsid w:val="00265171"/>
    <w:rsid w:val="00266418"/>
    <w:rsid w:val="00267487"/>
    <w:rsid w:val="00272F0B"/>
    <w:rsid w:val="00272F23"/>
    <w:rsid w:val="00275355"/>
    <w:rsid w:val="00275B28"/>
    <w:rsid w:val="002769B2"/>
    <w:rsid w:val="00276B3B"/>
    <w:rsid w:val="002775F1"/>
    <w:rsid w:val="00277955"/>
    <w:rsid w:val="00283962"/>
    <w:rsid w:val="00286191"/>
    <w:rsid w:val="00286575"/>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3CF"/>
    <w:rsid w:val="002A5791"/>
    <w:rsid w:val="002A6D5E"/>
    <w:rsid w:val="002B0DC0"/>
    <w:rsid w:val="002B26BC"/>
    <w:rsid w:val="002B6BA9"/>
    <w:rsid w:val="002C10DE"/>
    <w:rsid w:val="002C171D"/>
    <w:rsid w:val="002C2D6D"/>
    <w:rsid w:val="002C31D4"/>
    <w:rsid w:val="002C3B1B"/>
    <w:rsid w:val="002C60D5"/>
    <w:rsid w:val="002C60E4"/>
    <w:rsid w:val="002C6BC5"/>
    <w:rsid w:val="002C78E5"/>
    <w:rsid w:val="002C7A49"/>
    <w:rsid w:val="002C7DB6"/>
    <w:rsid w:val="002D2C4D"/>
    <w:rsid w:val="002D31D3"/>
    <w:rsid w:val="002D41BF"/>
    <w:rsid w:val="002D4EED"/>
    <w:rsid w:val="002D7257"/>
    <w:rsid w:val="002E0872"/>
    <w:rsid w:val="002E13E1"/>
    <w:rsid w:val="002E365F"/>
    <w:rsid w:val="002E4259"/>
    <w:rsid w:val="002E787B"/>
    <w:rsid w:val="002F060A"/>
    <w:rsid w:val="002F149C"/>
    <w:rsid w:val="002F195E"/>
    <w:rsid w:val="002F2582"/>
    <w:rsid w:val="002F39CC"/>
    <w:rsid w:val="002F3C2E"/>
    <w:rsid w:val="002F5910"/>
    <w:rsid w:val="002F5E45"/>
    <w:rsid w:val="002F619E"/>
    <w:rsid w:val="002F68D9"/>
    <w:rsid w:val="002F6FBC"/>
    <w:rsid w:val="0030011A"/>
    <w:rsid w:val="00301408"/>
    <w:rsid w:val="003032A3"/>
    <w:rsid w:val="003045CE"/>
    <w:rsid w:val="00304D11"/>
    <w:rsid w:val="00305F86"/>
    <w:rsid w:val="003077E2"/>
    <w:rsid w:val="0031089E"/>
    <w:rsid w:val="0031119A"/>
    <w:rsid w:val="00311371"/>
    <w:rsid w:val="00312567"/>
    <w:rsid w:val="003140FE"/>
    <w:rsid w:val="003159DF"/>
    <w:rsid w:val="00316D84"/>
    <w:rsid w:val="00321019"/>
    <w:rsid w:val="003211B4"/>
    <w:rsid w:val="003218F8"/>
    <w:rsid w:val="003224C5"/>
    <w:rsid w:val="003226B7"/>
    <w:rsid w:val="00322AD4"/>
    <w:rsid w:val="00323248"/>
    <w:rsid w:val="0032379C"/>
    <w:rsid w:val="00324E81"/>
    <w:rsid w:val="003252E7"/>
    <w:rsid w:val="0032608A"/>
    <w:rsid w:val="00326874"/>
    <w:rsid w:val="00326E72"/>
    <w:rsid w:val="003272D4"/>
    <w:rsid w:val="00327BEA"/>
    <w:rsid w:val="003330F2"/>
    <w:rsid w:val="00334ABB"/>
    <w:rsid w:val="00334E65"/>
    <w:rsid w:val="00334FAC"/>
    <w:rsid w:val="0033509C"/>
    <w:rsid w:val="00335633"/>
    <w:rsid w:val="00340560"/>
    <w:rsid w:val="00341C7F"/>
    <w:rsid w:val="00341CCC"/>
    <w:rsid w:val="00344B8A"/>
    <w:rsid w:val="003473CD"/>
    <w:rsid w:val="0035089C"/>
    <w:rsid w:val="003514ED"/>
    <w:rsid w:val="003519AE"/>
    <w:rsid w:val="0035280B"/>
    <w:rsid w:val="00352A6A"/>
    <w:rsid w:val="00352FEC"/>
    <w:rsid w:val="00354FB7"/>
    <w:rsid w:val="00355E9F"/>
    <w:rsid w:val="0036012B"/>
    <w:rsid w:val="00362E40"/>
    <w:rsid w:val="00363997"/>
    <w:rsid w:val="00363F00"/>
    <w:rsid w:val="00364A44"/>
    <w:rsid w:val="00365058"/>
    <w:rsid w:val="003659EC"/>
    <w:rsid w:val="003660C5"/>
    <w:rsid w:val="003667C5"/>
    <w:rsid w:val="00366E58"/>
    <w:rsid w:val="00366FC8"/>
    <w:rsid w:val="00370477"/>
    <w:rsid w:val="00370536"/>
    <w:rsid w:val="00370C34"/>
    <w:rsid w:val="00370ECE"/>
    <w:rsid w:val="003712AE"/>
    <w:rsid w:val="00371DE2"/>
    <w:rsid w:val="00372616"/>
    <w:rsid w:val="00373DD0"/>
    <w:rsid w:val="00374345"/>
    <w:rsid w:val="003744F7"/>
    <w:rsid w:val="003751E5"/>
    <w:rsid w:val="003775C1"/>
    <w:rsid w:val="00377B5C"/>
    <w:rsid w:val="00377E1B"/>
    <w:rsid w:val="0038029F"/>
    <w:rsid w:val="0038482F"/>
    <w:rsid w:val="00384B4B"/>
    <w:rsid w:val="003867A7"/>
    <w:rsid w:val="00390A43"/>
    <w:rsid w:val="00391366"/>
    <w:rsid w:val="00391B49"/>
    <w:rsid w:val="00391D5D"/>
    <w:rsid w:val="00392C0B"/>
    <w:rsid w:val="003936EB"/>
    <w:rsid w:val="00393849"/>
    <w:rsid w:val="0039392C"/>
    <w:rsid w:val="00393F19"/>
    <w:rsid w:val="003940CB"/>
    <w:rsid w:val="00395BCC"/>
    <w:rsid w:val="00396541"/>
    <w:rsid w:val="003978AB"/>
    <w:rsid w:val="003A0177"/>
    <w:rsid w:val="003A01B6"/>
    <w:rsid w:val="003A035E"/>
    <w:rsid w:val="003A0A5B"/>
    <w:rsid w:val="003A1616"/>
    <w:rsid w:val="003A1618"/>
    <w:rsid w:val="003A1B24"/>
    <w:rsid w:val="003A1B48"/>
    <w:rsid w:val="003A258D"/>
    <w:rsid w:val="003A4245"/>
    <w:rsid w:val="003A4D0C"/>
    <w:rsid w:val="003A5D31"/>
    <w:rsid w:val="003A6E30"/>
    <w:rsid w:val="003B2850"/>
    <w:rsid w:val="003B4381"/>
    <w:rsid w:val="003B4B7D"/>
    <w:rsid w:val="003B7261"/>
    <w:rsid w:val="003C17E8"/>
    <w:rsid w:val="003C41B0"/>
    <w:rsid w:val="003C466C"/>
    <w:rsid w:val="003C4DC2"/>
    <w:rsid w:val="003C619D"/>
    <w:rsid w:val="003C6436"/>
    <w:rsid w:val="003C6F76"/>
    <w:rsid w:val="003D1168"/>
    <w:rsid w:val="003D1400"/>
    <w:rsid w:val="003D1EAE"/>
    <w:rsid w:val="003D3DA2"/>
    <w:rsid w:val="003D3FA1"/>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4E8"/>
    <w:rsid w:val="0040075A"/>
    <w:rsid w:val="004015C7"/>
    <w:rsid w:val="0040174D"/>
    <w:rsid w:val="00402AEF"/>
    <w:rsid w:val="00402DF1"/>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4FA0"/>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2597"/>
    <w:rsid w:val="004431E9"/>
    <w:rsid w:val="00444457"/>
    <w:rsid w:val="00444C10"/>
    <w:rsid w:val="00445247"/>
    <w:rsid w:val="00445346"/>
    <w:rsid w:val="004466EF"/>
    <w:rsid w:val="00450078"/>
    <w:rsid w:val="00450326"/>
    <w:rsid w:val="00451847"/>
    <w:rsid w:val="00452A9B"/>
    <w:rsid w:val="0045391F"/>
    <w:rsid w:val="00453B0B"/>
    <w:rsid w:val="004570D2"/>
    <w:rsid w:val="00457B65"/>
    <w:rsid w:val="00462281"/>
    <w:rsid w:val="00462800"/>
    <w:rsid w:val="00463E4C"/>
    <w:rsid w:val="004647A5"/>
    <w:rsid w:val="004664DA"/>
    <w:rsid w:val="004677E1"/>
    <w:rsid w:val="00470CDD"/>
    <w:rsid w:val="00471349"/>
    <w:rsid w:val="004719A8"/>
    <w:rsid w:val="004737CE"/>
    <w:rsid w:val="00476656"/>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73F"/>
    <w:rsid w:val="004A2DC0"/>
    <w:rsid w:val="004A2E4F"/>
    <w:rsid w:val="004A3136"/>
    <w:rsid w:val="004A3351"/>
    <w:rsid w:val="004A33B7"/>
    <w:rsid w:val="004A3FFB"/>
    <w:rsid w:val="004A49B4"/>
    <w:rsid w:val="004A6561"/>
    <w:rsid w:val="004B109C"/>
    <w:rsid w:val="004B134A"/>
    <w:rsid w:val="004B18B1"/>
    <w:rsid w:val="004B242E"/>
    <w:rsid w:val="004B7B49"/>
    <w:rsid w:val="004C2171"/>
    <w:rsid w:val="004C48BE"/>
    <w:rsid w:val="004C7BD5"/>
    <w:rsid w:val="004C7C14"/>
    <w:rsid w:val="004D0287"/>
    <w:rsid w:val="004D0619"/>
    <w:rsid w:val="004D0772"/>
    <w:rsid w:val="004D4534"/>
    <w:rsid w:val="004D4AF0"/>
    <w:rsid w:val="004D4EE4"/>
    <w:rsid w:val="004D532B"/>
    <w:rsid w:val="004D5791"/>
    <w:rsid w:val="004D76A4"/>
    <w:rsid w:val="004E0597"/>
    <w:rsid w:val="004E16DD"/>
    <w:rsid w:val="004E456B"/>
    <w:rsid w:val="004E4D1E"/>
    <w:rsid w:val="004E5A8E"/>
    <w:rsid w:val="004E669E"/>
    <w:rsid w:val="004F2B11"/>
    <w:rsid w:val="004F2E9B"/>
    <w:rsid w:val="004F3A69"/>
    <w:rsid w:val="004F47C1"/>
    <w:rsid w:val="004F48C5"/>
    <w:rsid w:val="004F5814"/>
    <w:rsid w:val="004F6DFA"/>
    <w:rsid w:val="004F7E9A"/>
    <w:rsid w:val="00501841"/>
    <w:rsid w:val="00502367"/>
    <w:rsid w:val="00502B13"/>
    <w:rsid w:val="0050302A"/>
    <w:rsid w:val="00505036"/>
    <w:rsid w:val="00505A82"/>
    <w:rsid w:val="00505B99"/>
    <w:rsid w:val="00505D74"/>
    <w:rsid w:val="00506AF7"/>
    <w:rsid w:val="005075D8"/>
    <w:rsid w:val="00507C9C"/>
    <w:rsid w:val="00511B04"/>
    <w:rsid w:val="00511D43"/>
    <w:rsid w:val="005123F9"/>
    <w:rsid w:val="00512546"/>
    <w:rsid w:val="00513431"/>
    <w:rsid w:val="005138C5"/>
    <w:rsid w:val="0051515E"/>
    <w:rsid w:val="005168F5"/>
    <w:rsid w:val="00516C31"/>
    <w:rsid w:val="005215CB"/>
    <w:rsid w:val="00524038"/>
    <w:rsid w:val="00524C2A"/>
    <w:rsid w:val="005253D0"/>
    <w:rsid w:val="0052545C"/>
    <w:rsid w:val="005257A5"/>
    <w:rsid w:val="00525970"/>
    <w:rsid w:val="00527FF8"/>
    <w:rsid w:val="0053024C"/>
    <w:rsid w:val="00530C5C"/>
    <w:rsid w:val="005318D2"/>
    <w:rsid w:val="00531FF6"/>
    <w:rsid w:val="005329C2"/>
    <w:rsid w:val="0053709D"/>
    <w:rsid w:val="00537405"/>
    <w:rsid w:val="005376C4"/>
    <w:rsid w:val="005422F3"/>
    <w:rsid w:val="00543BC4"/>
    <w:rsid w:val="00544335"/>
    <w:rsid w:val="00545749"/>
    <w:rsid w:val="00545C30"/>
    <w:rsid w:val="00545FE8"/>
    <w:rsid w:val="005465F8"/>
    <w:rsid w:val="00546C73"/>
    <w:rsid w:val="00547F96"/>
    <w:rsid w:val="00550AEB"/>
    <w:rsid w:val="00552239"/>
    <w:rsid w:val="00552813"/>
    <w:rsid w:val="005537F9"/>
    <w:rsid w:val="00553AC2"/>
    <w:rsid w:val="00553ACC"/>
    <w:rsid w:val="00554B74"/>
    <w:rsid w:val="005558D2"/>
    <w:rsid w:val="00555923"/>
    <w:rsid w:val="0055671F"/>
    <w:rsid w:val="00556AB0"/>
    <w:rsid w:val="00560AE0"/>
    <w:rsid w:val="00561298"/>
    <w:rsid w:val="00564514"/>
    <w:rsid w:val="005647EA"/>
    <w:rsid w:val="00564E19"/>
    <w:rsid w:val="00565E79"/>
    <w:rsid w:val="00566A98"/>
    <w:rsid w:val="00566C3B"/>
    <w:rsid w:val="005670DC"/>
    <w:rsid w:val="00567B8F"/>
    <w:rsid w:val="005703DC"/>
    <w:rsid w:val="00570A53"/>
    <w:rsid w:val="00571376"/>
    <w:rsid w:val="00571821"/>
    <w:rsid w:val="00571CAE"/>
    <w:rsid w:val="00571E65"/>
    <w:rsid w:val="005726EB"/>
    <w:rsid w:val="00573285"/>
    <w:rsid w:val="0057374D"/>
    <w:rsid w:val="00573FA2"/>
    <w:rsid w:val="005764BD"/>
    <w:rsid w:val="00576756"/>
    <w:rsid w:val="00577C93"/>
    <w:rsid w:val="00577F32"/>
    <w:rsid w:val="00580DC0"/>
    <w:rsid w:val="00580F44"/>
    <w:rsid w:val="0058337D"/>
    <w:rsid w:val="005840DA"/>
    <w:rsid w:val="00584483"/>
    <w:rsid w:val="00585089"/>
    <w:rsid w:val="005850F2"/>
    <w:rsid w:val="00586AD5"/>
    <w:rsid w:val="00587200"/>
    <w:rsid w:val="00590CA8"/>
    <w:rsid w:val="00591B18"/>
    <w:rsid w:val="00592373"/>
    <w:rsid w:val="00592517"/>
    <w:rsid w:val="005925E5"/>
    <w:rsid w:val="005956B2"/>
    <w:rsid w:val="005967DB"/>
    <w:rsid w:val="00596CA0"/>
    <w:rsid w:val="005A05F6"/>
    <w:rsid w:val="005A0D3D"/>
    <w:rsid w:val="005A1018"/>
    <w:rsid w:val="005A2367"/>
    <w:rsid w:val="005A26D3"/>
    <w:rsid w:val="005A31AE"/>
    <w:rsid w:val="005A4430"/>
    <w:rsid w:val="005A5574"/>
    <w:rsid w:val="005A5DBD"/>
    <w:rsid w:val="005A5ECC"/>
    <w:rsid w:val="005A650C"/>
    <w:rsid w:val="005A7929"/>
    <w:rsid w:val="005A7B4F"/>
    <w:rsid w:val="005B0E67"/>
    <w:rsid w:val="005B11C3"/>
    <w:rsid w:val="005B2900"/>
    <w:rsid w:val="005B32DC"/>
    <w:rsid w:val="005B34AC"/>
    <w:rsid w:val="005B393E"/>
    <w:rsid w:val="005B4A55"/>
    <w:rsid w:val="005B5EAD"/>
    <w:rsid w:val="005B61B2"/>
    <w:rsid w:val="005B7551"/>
    <w:rsid w:val="005B75E4"/>
    <w:rsid w:val="005C0466"/>
    <w:rsid w:val="005C123F"/>
    <w:rsid w:val="005C17DF"/>
    <w:rsid w:val="005C3D1B"/>
    <w:rsid w:val="005C559E"/>
    <w:rsid w:val="005C59C1"/>
    <w:rsid w:val="005C5D8C"/>
    <w:rsid w:val="005C5E20"/>
    <w:rsid w:val="005C6295"/>
    <w:rsid w:val="005C6F2A"/>
    <w:rsid w:val="005C7DAC"/>
    <w:rsid w:val="005D0F0A"/>
    <w:rsid w:val="005D45BF"/>
    <w:rsid w:val="005D573F"/>
    <w:rsid w:val="005D5D0C"/>
    <w:rsid w:val="005D5FC5"/>
    <w:rsid w:val="005D65C8"/>
    <w:rsid w:val="005E08E1"/>
    <w:rsid w:val="005E1526"/>
    <w:rsid w:val="005E1A5F"/>
    <w:rsid w:val="005E2E33"/>
    <w:rsid w:val="005E2F03"/>
    <w:rsid w:val="005E3416"/>
    <w:rsid w:val="005E3F1B"/>
    <w:rsid w:val="005E4194"/>
    <w:rsid w:val="005F17EB"/>
    <w:rsid w:val="005F32FF"/>
    <w:rsid w:val="005F3CFE"/>
    <w:rsid w:val="005F4B88"/>
    <w:rsid w:val="005F4ECD"/>
    <w:rsid w:val="005F506A"/>
    <w:rsid w:val="005F66E0"/>
    <w:rsid w:val="005F6820"/>
    <w:rsid w:val="005F6A0D"/>
    <w:rsid w:val="005F7185"/>
    <w:rsid w:val="00602A6C"/>
    <w:rsid w:val="00603C30"/>
    <w:rsid w:val="00603FF2"/>
    <w:rsid w:val="0060455A"/>
    <w:rsid w:val="00604755"/>
    <w:rsid w:val="00605010"/>
    <w:rsid w:val="00605AE8"/>
    <w:rsid w:val="00605CC6"/>
    <w:rsid w:val="0060798F"/>
    <w:rsid w:val="00612831"/>
    <w:rsid w:val="00612F13"/>
    <w:rsid w:val="00613970"/>
    <w:rsid w:val="006149A8"/>
    <w:rsid w:val="00614E3F"/>
    <w:rsid w:val="00616790"/>
    <w:rsid w:val="00620619"/>
    <w:rsid w:val="00622807"/>
    <w:rsid w:val="00623256"/>
    <w:rsid w:val="0062469E"/>
    <w:rsid w:val="0062712A"/>
    <w:rsid w:val="006278B7"/>
    <w:rsid w:val="00630E58"/>
    <w:rsid w:val="0063256D"/>
    <w:rsid w:val="006331D6"/>
    <w:rsid w:val="00633C1B"/>
    <w:rsid w:val="00633C54"/>
    <w:rsid w:val="00633F64"/>
    <w:rsid w:val="006341EF"/>
    <w:rsid w:val="00634679"/>
    <w:rsid w:val="00634B32"/>
    <w:rsid w:val="00635845"/>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31B"/>
    <w:rsid w:val="00647416"/>
    <w:rsid w:val="00647C67"/>
    <w:rsid w:val="00652544"/>
    <w:rsid w:val="006528D6"/>
    <w:rsid w:val="00654574"/>
    <w:rsid w:val="006545D7"/>
    <w:rsid w:val="006554CE"/>
    <w:rsid w:val="0065562F"/>
    <w:rsid w:val="00655A4E"/>
    <w:rsid w:val="00655A80"/>
    <w:rsid w:val="00655EAE"/>
    <w:rsid w:val="006566A1"/>
    <w:rsid w:val="00660A2E"/>
    <w:rsid w:val="00661723"/>
    <w:rsid w:val="00662196"/>
    <w:rsid w:val="00663C1A"/>
    <w:rsid w:val="00664273"/>
    <w:rsid w:val="00664797"/>
    <w:rsid w:val="00664815"/>
    <w:rsid w:val="00665043"/>
    <w:rsid w:val="00665158"/>
    <w:rsid w:val="0066602D"/>
    <w:rsid w:val="006661AE"/>
    <w:rsid w:val="006707B2"/>
    <w:rsid w:val="006709AD"/>
    <w:rsid w:val="00671653"/>
    <w:rsid w:val="006720A1"/>
    <w:rsid w:val="0067236B"/>
    <w:rsid w:val="00672C08"/>
    <w:rsid w:val="006741D2"/>
    <w:rsid w:val="0067487F"/>
    <w:rsid w:val="006750FA"/>
    <w:rsid w:val="00676808"/>
    <w:rsid w:val="00676B96"/>
    <w:rsid w:val="00676E34"/>
    <w:rsid w:val="0067736B"/>
    <w:rsid w:val="00677860"/>
    <w:rsid w:val="00677E96"/>
    <w:rsid w:val="006802AF"/>
    <w:rsid w:val="0068048E"/>
    <w:rsid w:val="006817BB"/>
    <w:rsid w:val="00682817"/>
    <w:rsid w:val="006836EB"/>
    <w:rsid w:val="00683CF2"/>
    <w:rsid w:val="00684634"/>
    <w:rsid w:val="00685F99"/>
    <w:rsid w:val="00690064"/>
    <w:rsid w:val="00691419"/>
    <w:rsid w:val="00692170"/>
    <w:rsid w:val="006956B1"/>
    <w:rsid w:val="006969CE"/>
    <w:rsid w:val="00696C43"/>
    <w:rsid w:val="00697530"/>
    <w:rsid w:val="00697B67"/>
    <w:rsid w:val="006A0450"/>
    <w:rsid w:val="006A0DC7"/>
    <w:rsid w:val="006A1379"/>
    <w:rsid w:val="006A1A8A"/>
    <w:rsid w:val="006A314D"/>
    <w:rsid w:val="006A583C"/>
    <w:rsid w:val="006A5C1D"/>
    <w:rsid w:val="006A5F6A"/>
    <w:rsid w:val="006A6193"/>
    <w:rsid w:val="006A66CF"/>
    <w:rsid w:val="006A7DBD"/>
    <w:rsid w:val="006A7ECD"/>
    <w:rsid w:val="006B1464"/>
    <w:rsid w:val="006B20FF"/>
    <w:rsid w:val="006B315E"/>
    <w:rsid w:val="006B3763"/>
    <w:rsid w:val="006B40F8"/>
    <w:rsid w:val="006B44B3"/>
    <w:rsid w:val="006B5C8E"/>
    <w:rsid w:val="006C2C3B"/>
    <w:rsid w:val="006C348F"/>
    <w:rsid w:val="006C34D8"/>
    <w:rsid w:val="006C4242"/>
    <w:rsid w:val="006C6589"/>
    <w:rsid w:val="006C7267"/>
    <w:rsid w:val="006C72B8"/>
    <w:rsid w:val="006D14D1"/>
    <w:rsid w:val="006D16E5"/>
    <w:rsid w:val="006D283A"/>
    <w:rsid w:val="006D2DD6"/>
    <w:rsid w:val="006D4F30"/>
    <w:rsid w:val="006D526A"/>
    <w:rsid w:val="006D62F3"/>
    <w:rsid w:val="006D670B"/>
    <w:rsid w:val="006D708F"/>
    <w:rsid w:val="006E0026"/>
    <w:rsid w:val="006E0CB0"/>
    <w:rsid w:val="006E352B"/>
    <w:rsid w:val="006E4D04"/>
    <w:rsid w:val="006E68D7"/>
    <w:rsid w:val="006E7E8F"/>
    <w:rsid w:val="006E7FFA"/>
    <w:rsid w:val="006F095D"/>
    <w:rsid w:val="006F1E5D"/>
    <w:rsid w:val="006F27EC"/>
    <w:rsid w:val="006F2914"/>
    <w:rsid w:val="006F4E27"/>
    <w:rsid w:val="006F5C51"/>
    <w:rsid w:val="006F6AA8"/>
    <w:rsid w:val="006F6D93"/>
    <w:rsid w:val="006F711E"/>
    <w:rsid w:val="006F72D4"/>
    <w:rsid w:val="006F74C6"/>
    <w:rsid w:val="006F7D8D"/>
    <w:rsid w:val="0070033F"/>
    <w:rsid w:val="007006A7"/>
    <w:rsid w:val="00704088"/>
    <w:rsid w:val="0070409D"/>
    <w:rsid w:val="007047FA"/>
    <w:rsid w:val="00707BA8"/>
    <w:rsid w:val="0071170D"/>
    <w:rsid w:val="00712674"/>
    <w:rsid w:val="007126E5"/>
    <w:rsid w:val="007128D9"/>
    <w:rsid w:val="0071379A"/>
    <w:rsid w:val="00714C64"/>
    <w:rsid w:val="00714FE6"/>
    <w:rsid w:val="00716332"/>
    <w:rsid w:val="00717501"/>
    <w:rsid w:val="0072131B"/>
    <w:rsid w:val="0072133F"/>
    <w:rsid w:val="007213B8"/>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DFE"/>
    <w:rsid w:val="00742EF3"/>
    <w:rsid w:val="00744188"/>
    <w:rsid w:val="007448B8"/>
    <w:rsid w:val="007453EA"/>
    <w:rsid w:val="00746E29"/>
    <w:rsid w:val="00747C88"/>
    <w:rsid w:val="00750918"/>
    <w:rsid w:val="00751E93"/>
    <w:rsid w:val="00753937"/>
    <w:rsid w:val="00755443"/>
    <w:rsid w:val="00755689"/>
    <w:rsid w:val="0075574C"/>
    <w:rsid w:val="0075699B"/>
    <w:rsid w:val="007569AB"/>
    <w:rsid w:val="00756CC1"/>
    <w:rsid w:val="00756EF2"/>
    <w:rsid w:val="00757504"/>
    <w:rsid w:val="007576A7"/>
    <w:rsid w:val="00760DEF"/>
    <w:rsid w:val="00762AC9"/>
    <w:rsid w:val="00762FE4"/>
    <w:rsid w:val="007635EE"/>
    <w:rsid w:val="007644E9"/>
    <w:rsid w:val="00765475"/>
    <w:rsid w:val="00765835"/>
    <w:rsid w:val="00766F61"/>
    <w:rsid w:val="007717CD"/>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87902"/>
    <w:rsid w:val="00790BC6"/>
    <w:rsid w:val="0079219A"/>
    <w:rsid w:val="0079395B"/>
    <w:rsid w:val="00793A17"/>
    <w:rsid w:val="00793C65"/>
    <w:rsid w:val="0079439B"/>
    <w:rsid w:val="00796209"/>
    <w:rsid w:val="007967FC"/>
    <w:rsid w:val="00797423"/>
    <w:rsid w:val="007A0704"/>
    <w:rsid w:val="007A10F7"/>
    <w:rsid w:val="007A171D"/>
    <w:rsid w:val="007A27DC"/>
    <w:rsid w:val="007A518F"/>
    <w:rsid w:val="007A5332"/>
    <w:rsid w:val="007A5C2A"/>
    <w:rsid w:val="007A65C5"/>
    <w:rsid w:val="007B03AA"/>
    <w:rsid w:val="007B22CC"/>
    <w:rsid w:val="007B2AD2"/>
    <w:rsid w:val="007B335E"/>
    <w:rsid w:val="007B3FDC"/>
    <w:rsid w:val="007B520E"/>
    <w:rsid w:val="007B5714"/>
    <w:rsid w:val="007B5E4A"/>
    <w:rsid w:val="007B613A"/>
    <w:rsid w:val="007B6EFF"/>
    <w:rsid w:val="007B7ABF"/>
    <w:rsid w:val="007B7CBC"/>
    <w:rsid w:val="007C176B"/>
    <w:rsid w:val="007C2FB4"/>
    <w:rsid w:val="007C331D"/>
    <w:rsid w:val="007C3805"/>
    <w:rsid w:val="007C3FB1"/>
    <w:rsid w:val="007D006A"/>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DE1"/>
    <w:rsid w:val="007E2E9B"/>
    <w:rsid w:val="007E3041"/>
    <w:rsid w:val="007E3DDF"/>
    <w:rsid w:val="007E55A1"/>
    <w:rsid w:val="007E6A0C"/>
    <w:rsid w:val="007F0BF1"/>
    <w:rsid w:val="007F25F9"/>
    <w:rsid w:val="007F2A69"/>
    <w:rsid w:val="007F3414"/>
    <w:rsid w:val="007F368C"/>
    <w:rsid w:val="007F39BA"/>
    <w:rsid w:val="007F4996"/>
    <w:rsid w:val="007F5471"/>
    <w:rsid w:val="007F67DA"/>
    <w:rsid w:val="0080219F"/>
    <w:rsid w:val="00802D11"/>
    <w:rsid w:val="00803455"/>
    <w:rsid w:val="0080491A"/>
    <w:rsid w:val="0080505E"/>
    <w:rsid w:val="00805754"/>
    <w:rsid w:val="00805B2D"/>
    <w:rsid w:val="00806029"/>
    <w:rsid w:val="00807A49"/>
    <w:rsid w:val="008100A3"/>
    <w:rsid w:val="00810CE6"/>
    <w:rsid w:val="00810ECE"/>
    <w:rsid w:val="00812657"/>
    <w:rsid w:val="008135F7"/>
    <w:rsid w:val="0081488D"/>
    <w:rsid w:val="00814D0A"/>
    <w:rsid w:val="00815581"/>
    <w:rsid w:val="00815901"/>
    <w:rsid w:val="008164AB"/>
    <w:rsid w:val="00820894"/>
    <w:rsid w:val="00821FDE"/>
    <w:rsid w:val="00822024"/>
    <w:rsid w:val="00822822"/>
    <w:rsid w:val="0082527B"/>
    <w:rsid w:val="00825546"/>
    <w:rsid w:val="0083088D"/>
    <w:rsid w:val="008308B5"/>
    <w:rsid w:val="0083373C"/>
    <w:rsid w:val="00833C96"/>
    <w:rsid w:val="00833EDD"/>
    <w:rsid w:val="008341D0"/>
    <w:rsid w:val="008341DB"/>
    <w:rsid w:val="00835486"/>
    <w:rsid w:val="0083576B"/>
    <w:rsid w:val="00835AFB"/>
    <w:rsid w:val="008363D7"/>
    <w:rsid w:val="00836AB8"/>
    <w:rsid w:val="00837AFA"/>
    <w:rsid w:val="00837D19"/>
    <w:rsid w:val="00837FC6"/>
    <w:rsid w:val="00843EEA"/>
    <w:rsid w:val="00844A9F"/>
    <w:rsid w:val="008454BA"/>
    <w:rsid w:val="00845968"/>
    <w:rsid w:val="00845ACE"/>
    <w:rsid w:val="00845E37"/>
    <w:rsid w:val="00846033"/>
    <w:rsid w:val="00846461"/>
    <w:rsid w:val="00846F6B"/>
    <w:rsid w:val="008475E9"/>
    <w:rsid w:val="00847ABD"/>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3E86"/>
    <w:rsid w:val="00864499"/>
    <w:rsid w:val="008675DC"/>
    <w:rsid w:val="00867812"/>
    <w:rsid w:val="008717A3"/>
    <w:rsid w:val="00871D37"/>
    <w:rsid w:val="00871EAA"/>
    <w:rsid w:val="00872692"/>
    <w:rsid w:val="008728CE"/>
    <w:rsid w:val="00872986"/>
    <w:rsid w:val="008747DA"/>
    <w:rsid w:val="00874937"/>
    <w:rsid w:val="00874F2F"/>
    <w:rsid w:val="0087538B"/>
    <w:rsid w:val="0087743D"/>
    <w:rsid w:val="00881EF7"/>
    <w:rsid w:val="0088323B"/>
    <w:rsid w:val="008838A1"/>
    <w:rsid w:val="008859B5"/>
    <w:rsid w:val="00886D0E"/>
    <w:rsid w:val="00886FDA"/>
    <w:rsid w:val="008878C1"/>
    <w:rsid w:val="00891B9D"/>
    <w:rsid w:val="008924E4"/>
    <w:rsid w:val="008927CD"/>
    <w:rsid w:val="00892A55"/>
    <w:rsid w:val="00893333"/>
    <w:rsid w:val="00893E0F"/>
    <w:rsid w:val="00893F03"/>
    <w:rsid w:val="00895C79"/>
    <w:rsid w:val="00895D50"/>
    <w:rsid w:val="00896DC7"/>
    <w:rsid w:val="00896FBD"/>
    <w:rsid w:val="008A07E1"/>
    <w:rsid w:val="008A1EF9"/>
    <w:rsid w:val="008A2EAD"/>
    <w:rsid w:val="008A4AA2"/>
    <w:rsid w:val="008A5903"/>
    <w:rsid w:val="008A5A83"/>
    <w:rsid w:val="008A6BA4"/>
    <w:rsid w:val="008A6BF2"/>
    <w:rsid w:val="008B101A"/>
    <w:rsid w:val="008B1988"/>
    <w:rsid w:val="008B242C"/>
    <w:rsid w:val="008B2D51"/>
    <w:rsid w:val="008B30E9"/>
    <w:rsid w:val="008B3EE7"/>
    <w:rsid w:val="008B567D"/>
    <w:rsid w:val="008B56BE"/>
    <w:rsid w:val="008B7AB1"/>
    <w:rsid w:val="008B7B9D"/>
    <w:rsid w:val="008C1499"/>
    <w:rsid w:val="008C2B34"/>
    <w:rsid w:val="008C2ED5"/>
    <w:rsid w:val="008C3705"/>
    <w:rsid w:val="008C42F5"/>
    <w:rsid w:val="008C5126"/>
    <w:rsid w:val="008C551B"/>
    <w:rsid w:val="008C60C9"/>
    <w:rsid w:val="008C661A"/>
    <w:rsid w:val="008C687C"/>
    <w:rsid w:val="008D02E1"/>
    <w:rsid w:val="008D079F"/>
    <w:rsid w:val="008D1A5D"/>
    <w:rsid w:val="008D2595"/>
    <w:rsid w:val="008D3627"/>
    <w:rsid w:val="008D4596"/>
    <w:rsid w:val="008D4EB5"/>
    <w:rsid w:val="008D57EF"/>
    <w:rsid w:val="008D7657"/>
    <w:rsid w:val="008D7EDB"/>
    <w:rsid w:val="008E0080"/>
    <w:rsid w:val="008E057E"/>
    <w:rsid w:val="008E0D86"/>
    <w:rsid w:val="008E1A5C"/>
    <w:rsid w:val="008E1B54"/>
    <w:rsid w:val="008E1D08"/>
    <w:rsid w:val="008E2002"/>
    <w:rsid w:val="008E3201"/>
    <w:rsid w:val="008E3C3B"/>
    <w:rsid w:val="008E57F9"/>
    <w:rsid w:val="008E6574"/>
    <w:rsid w:val="008E6FAF"/>
    <w:rsid w:val="008E7A4F"/>
    <w:rsid w:val="008E7D54"/>
    <w:rsid w:val="008E7D94"/>
    <w:rsid w:val="008F012B"/>
    <w:rsid w:val="008F222B"/>
    <w:rsid w:val="008F3225"/>
    <w:rsid w:val="008F338A"/>
    <w:rsid w:val="008F47BA"/>
    <w:rsid w:val="008F47C9"/>
    <w:rsid w:val="008F54B4"/>
    <w:rsid w:val="008F5B9E"/>
    <w:rsid w:val="0090052F"/>
    <w:rsid w:val="00900F1A"/>
    <w:rsid w:val="00901038"/>
    <w:rsid w:val="00901041"/>
    <w:rsid w:val="00901808"/>
    <w:rsid w:val="0090298A"/>
    <w:rsid w:val="00903E0E"/>
    <w:rsid w:val="00904138"/>
    <w:rsid w:val="009052DB"/>
    <w:rsid w:val="00905980"/>
    <w:rsid w:val="00906FE3"/>
    <w:rsid w:val="009106A3"/>
    <w:rsid w:val="009111EE"/>
    <w:rsid w:val="00911CEF"/>
    <w:rsid w:val="00912D58"/>
    <w:rsid w:val="009131B6"/>
    <w:rsid w:val="00913582"/>
    <w:rsid w:val="0091417C"/>
    <w:rsid w:val="00914AC8"/>
    <w:rsid w:val="009150BA"/>
    <w:rsid w:val="009150E0"/>
    <w:rsid w:val="009158A2"/>
    <w:rsid w:val="00916F1F"/>
    <w:rsid w:val="00917531"/>
    <w:rsid w:val="00917AED"/>
    <w:rsid w:val="009204F6"/>
    <w:rsid w:val="0092319A"/>
    <w:rsid w:val="00923E15"/>
    <w:rsid w:val="00924658"/>
    <w:rsid w:val="00924A97"/>
    <w:rsid w:val="00924D30"/>
    <w:rsid w:val="0092540C"/>
    <w:rsid w:val="00925E01"/>
    <w:rsid w:val="00926045"/>
    <w:rsid w:val="009262BC"/>
    <w:rsid w:val="009265B3"/>
    <w:rsid w:val="009321BF"/>
    <w:rsid w:val="00932BC6"/>
    <w:rsid w:val="00934480"/>
    <w:rsid w:val="00934FC5"/>
    <w:rsid w:val="00936BE3"/>
    <w:rsid w:val="00936D4C"/>
    <w:rsid w:val="0093708C"/>
    <w:rsid w:val="0093780B"/>
    <w:rsid w:val="009408BC"/>
    <w:rsid w:val="009415ED"/>
    <w:rsid w:val="00942A2A"/>
    <w:rsid w:val="00942D9D"/>
    <w:rsid w:val="0094405A"/>
    <w:rsid w:val="00944C01"/>
    <w:rsid w:val="00944D7C"/>
    <w:rsid w:val="009473BC"/>
    <w:rsid w:val="009534B3"/>
    <w:rsid w:val="00953701"/>
    <w:rsid w:val="00953B61"/>
    <w:rsid w:val="00953B7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622"/>
    <w:rsid w:val="00973FAD"/>
    <w:rsid w:val="00974F4E"/>
    <w:rsid w:val="00975023"/>
    <w:rsid w:val="00975EBB"/>
    <w:rsid w:val="00975F65"/>
    <w:rsid w:val="009771A3"/>
    <w:rsid w:val="0098008E"/>
    <w:rsid w:val="00981CA2"/>
    <w:rsid w:val="009821AD"/>
    <w:rsid w:val="00982AEA"/>
    <w:rsid w:val="00982E10"/>
    <w:rsid w:val="009867CF"/>
    <w:rsid w:val="00987248"/>
    <w:rsid w:val="0099015B"/>
    <w:rsid w:val="009905F1"/>
    <w:rsid w:val="00992781"/>
    <w:rsid w:val="00994A46"/>
    <w:rsid w:val="00995B8C"/>
    <w:rsid w:val="00996125"/>
    <w:rsid w:val="009A0567"/>
    <w:rsid w:val="009A09D6"/>
    <w:rsid w:val="009A1814"/>
    <w:rsid w:val="009A1EEB"/>
    <w:rsid w:val="009A2862"/>
    <w:rsid w:val="009A2C36"/>
    <w:rsid w:val="009A3C4F"/>
    <w:rsid w:val="009A76F3"/>
    <w:rsid w:val="009B0391"/>
    <w:rsid w:val="009B065C"/>
    <w:rsid w:val="009B0774"/>
    <w:rsid w:val="009B0D69"/>
    <w:rsid w:val="009B10F4"/>
    <w:rsid w:val="009B2109"/>
    <w:rsid w:val="009B2836"/>
    <w:rsid w:val="009B3D0A"/>
    <w:rsid w:val="009B5392"/>
    <w:rsid w:val="009B5B3F"/>
    <w:rsid w:val="009B7400"/>
    <w:rsid w:val="009C03B1"/>
    <w:rsid w:val="009C049E"/>
    <w:rsid w:val="009C480A"/>
    <w:rsid w:val="009C5512"/>
    <w:rsid w:val="009C5E55"/>
    <w:rsid w:val="009C74BF"/>
    <w:rsid w:val="009D0767"/>
    <w:rsid w:val="009D09F9"/>
    <w:rsid w:val="009D0AE6"/>
    <w:rsid w:val="009D2008"/>
    <w:rsid w:val="009D209A"/>
    <w:rsid w:val="009D5A06"/>
    <w:rsid w:val="009D699E"/>
    <w:rsid w:val="009E03A3"/>
    <w:rsid w:val="009E12E5"/>
    <w:rsid w:val="009E1377"/>
    <w:rsid w:val="009E1D62"/>
    <w:rsid w:val="009E1F53"/>
    <w:rsid w:val="009E29EB"/>
    <w:rsid w:val="009E2E7A"/>
    <w:rsid w:val="009E3400"/>
    <w:rsid w:val="009E553B"/>
    <w:rsid w:val="009E5DBB"/>
    <w:rsid w:val="009E5EE5"/>
    <w:rsid w:val="009E7752"/>
    <w:rsid w:val="009F0965"/>
    <w:rsid w:val="009F0D54"/>
    <w:rsid w:val="009F0D56"/>
    <w:rsid w:val="009F0DCD"/>
    <w:rsid w:val="009F0FEF"/>
    <w:rsid w:val="009F31A2"/>
    <w:rsid w:val="009F357C"/>
    <w:rsid w:val="009F3D5C"/>
    <w:rsid w:val="009F4B7F"/>
    <w:rsid w:val="009F4D2D"/>
    <w:rsid w:val="009F5417"/>
    <w:rsid w:val="009F543B"/>
    <w:rsid w:val="009F58B4"/>
    <w:rsid w:val="009F6A1F"/>
    <w:rsid w:val="009F6A87"/>
    <w:rsid w:val="009F6AD1"/>
    <w:rsid w:val="009F789B"/>
    <w:rsid w:val="00A002A6"/>
    <w:rsid w:val="00A01004"/>
    <w:rsid w:val="00A02A10"/>
    <w:rsid w:val="00A03CD2"/>
    <w:rsid w:val="00A0510C"/>
    <w:rsid w:val="00A05DEB"/>
    <w:rsid w:val="00A071C3"/>
    <w:rsid w:val="00A073D7"/>
    <w:rsid w:val="00A074A4"/>
    <w:rsid w:val="00A11212"/>
    <w:rsid w:val="00A115EF"/>
    <w:rsid w:val="00A118A2"/>
    <w:rsid w:val="00A11A42"/>
    <w:rsid w:val="00A11B6C"/>
    <w:rsid w:val="00A11F59"/>
    <w:rsid w:val="00A12F1F"/>
    <w:rsid w:val="00A1387D"/>
    <w:rsid w:val="00A142E6"/>
    <w:rsid w:val="00A14A0D"/>
    <w:rsid w:val="00A156DF"/>
    <w:rsid w:val="00A15BA1"/>
    <w:rsid w:val="00A1652D"/>
    <w:rsid w:val="00A1708F"/>
    <w:rsid w:val="00A20ED3"/>
    <w:rsid w:val="00A22420"/>
    <w:rsid w:val="00A25A10"/>
    <w:rsid w:val="00A26A48"/>
    <w:rsid w:val="00A26B6A"/>
    <w:rsid w:val="00A3070B"/>
    <w:rsid w:val="00A31AB4"/>
    <w:rsid w:val="00A32429"/>
    <w:rsid w:val="00A326A3"/>
    <w:rsid w:val="00A33EB8"/>
    <w:rsid w:val="00A34A07"/>
    <w:rsid w:val="00A35BE7"/>
    <w:rsid w:val="00A36185"/>
    <w:rsid w:val="00A365C1"/>
    <w:rsid w:val="00A369DC"/>
    <w:rsid w:val="00A37D3E"/>
    <w:rsid w:val="00A404DE"/>
    <w:rsid w:val="00A40886"/>
    <w:rsid w:val="00A4183D"/>
    <w:rsid w:val="00A41AEB"/>
    <w:rsid w:val="00A41BAE"/>
    <w:rsid w:val="00A42B87"/>
    <w:rsid w:val="00A42FD6"/>
    <w:rsid w:val="00A43497"/>
    <w:rsid w:val="00A43D78"/>
    <w:rsid w:val="00A44376"/>
    <w:rsid w:val="00A4488F"/>
    <w:rsid w:val="00A4548A"/>
    <w:rsid w:val="00A46F7A"/>
    <w:rsid w:val="00A50B36"/>
    <w:rsid w:val="00A511EB"/>
    <w:rsid w:val="00A52BA3"/>
    <w:rsid w:val="00A52DCE"/>
    <w:rsid w:val="00A52E11"/>
    <w:rsid w:val="00A530C6"/>
    <w:rsid w:val="00A53122"/>
    <w:rsid w:val="00A53530"/>
    <w:rsid w:val="00A53767"/>
    <w:rsid w:val="00A56014"/>
    <w:rsid w:val="00A565D6"/>
    <w:rsid w:val="00A60312"/>
    <w:rsid w:val="00A60BF6"/>
    <w:rsid w:val="00A622FF"/>
    <w:rsid w:val="00A63EBF"/>
    <w:rsid w:val="00A64547"/>
    <w:rsid w:val="00A645EA"/>
    <w:rsid w:val="00A64A76"/>
    <w:rsid w:val="00A65EAA"/>
    <w:rsid w:val="00A65F85"/>
    <w:rsid w:val="00A66500"/>
    <w:rsid w:val="00A67DCA"/>
    <w:rsid w:val="00A701C8"/>
    <w:rsid w:val="00A70A9C"/>
    <w:rsid w:val="00A70CA0"/>
    <w:rsid w:val="00A71FC2"/>
    <w:rsid w:val="00A74AEB"/>
    <w:rsid w:val="00A754A0"/>
    <w:rsid w:val="00A76E2B"/>
    <w:rsid w:val="00A804C8"/>
    <w:rsid w:val="00A8201C"/>
    <w:rsid w:val="00A827BA"/>
    <w:rsid w:val="00A83B4C"/>
    <w:rsid w:val="00A83D86"/>
    <w:rsid w:val="00A843FB"/>
    <w:rsid w:val="00A84477"/>
    <w:rsid w:val="00A86A94"/>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194"/>
    <w:rsid w:val="00AA73E9"/>
    <w:rsid w:val="00AA74BF"/>
    <w:rsid w:val="00AB06BA"/>
    <w:rsid w:val="00AB163D"/>
    <w:rsid w:val="00AB1E77"/>
    <w:rsid w:val="00AB2F90"/>
    <w:rsid w:val="00AB3474"/>
    <w:rsid w:val="00AB3B27"/>
    <w:rsid w:val="00AB3E29"/>
    <w:rsid w:val="00AB3FAA"/>
    <w:rsid w:val="00AB54B8"/>
    <w:rsid w:val="00AB5AC9"/>
    <w:rsid w:val="00AB6A1B"/>
    <w:rsid w:val="00AB6C48"/>
    <w:rsid w:val="00AC00B1"/>
    <w:rsid w:val="00AC14A2"/>
    <w:rsid w:val="00AC4109"/>
    <w:rsid w:val="00AC671D"/>
    <w:rsid w:val="00AC6C9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296"/>
    <w:rsid w:val="00AE25F2"/>
    <w:rsid w:val="00AE27D8"/>
    <w:rsid w:val="00AE4B12"/>
    <w:rsid w:val="00AE4C4D"/>
    <w:rsid w:val="00AE5147"/>
    <w:rsid w:val="00AE5FE1"/>
    <w:rsid w:val="00AE69E3"/>
    <w:rsid w:val="00AE6D10"/>
    <w:rsid w:val="00AE706D"/>
    <w:rsid w:val="00AF03B2"/>
    <w:rsid w:val="00AF04B5"/>
    <w:rsid w:val="00AF058E"/>
    <w:rsid w:val="00AF0E81"/>
    <w:rsid w:val="00AF1227"/>
    <w:rsid w:val="00AF2777"/>
    <w:rsid w:val="00AF2B85"/>
    <w:rsid w:val="00AF368F"/>
    <w:rsid w:val="00AF4280"/>
    <w:rsid w:val="00AF4643"/>
    <w:rsid w:val="00AF6F13"/>
    <w:rsid w:val="00AF7C74"/>
    <w:rsid w:val="00AF7DAB"/>
    <w:rsid w:val="00B00589"/>
    <w:rsid w:val="00B02029"/>
    <w:rsid w:val="00B03949"/>
    <w:rsid w:val="00B03BE7"/>
    <w:rsid w:val="00B03FCB"/>
    <w:rsid w:val="00B041DA"/>
    <w:rsid w:val="00B04739"/>
    <w:rsid w:val="00B05E4E"/>
    <w:rsid w:val="00B05F35"/>
    <w:rsid w:val="00B0715A"/>
    <w:rsid w:val="00B1082E"/>
    <w:rsid w:val="00B1532E"/>
    <w:rsid w:val="00B15D6E"/>
    <w:rsid w:val="00B164FE"/>
    <w:rsid w:val="00B206A6"/>
    <w:rsid w:val="00B259FC"/>
    <w:rsid w:val="00B25EDB"/>
    <w:rsid w:val="00B27999"/>
    <w:rsid w:val="00B3014D"/>
    <w:rsid w:val="00B31B25"/>
    <w:rsid w:val="00B33FC2"/>
    <w:rsid w:val="00B359BA"/>
    <w:rsid w:val="00B35B68"/>
    <w:rsid w:val="00B3626D"/>
    <w:rsid w:val="00B41F5F"/>
    <w:rsid w:val="00B43BBB"/>
    <w:rsid w:val="00B43E8E"/>
    <w:rsid w:val="00B44571"/>
    <w:rsid w:val="00B5008E"/>
    <w:rsid w:val="00B506A5"/>
    <w:rsid w:val="00B51C31"/>
    <w:rsid w:val="00B528C7"/>
    <w:rsid w:val="00B52D1F"/>
    <w:rsid w:val="00B5321D"/>
    <w:rsid w:val="00B53F4B"/>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5F37"/>
    <w:rsid w:val="00B96370"/>
    <w:rsid w:val="00B9675F"/>
    <w:rsid w:val="00B96932"/>
    <w:rsid w:val="00B96B58"/>
    <w:rsid w:val="00B96F14"/>
    <w:rsid w:val="00B9735D"/>
    <w:rsid w:val="00B9750A"/>
    <w:rsid w:val="00B975CD"/>
    <w:rsid w:val="00B97716"/>
    <w:rsid w:val="00B9776B"/>
    <w:rsid w:val="00BA0918"/>
    <w:rsid w:val="00BA0A44"/>
    <w:rsid w:val="00BA12C8"/>
    <w:rsid w:val="00BA20D9"/>
    <w:rsid w:val="00BA2853"/>
    <w:rsid w:val="00BA377D"/>
    <w:rsid w:val="00BA4A35"/>
    <w:rsid w:val="00BA4C99"/>
    <w:rsid w:val="00BA603A"/>
    <w:rsid w:val="00BA61C8"/>
    <w:rsid w:val="00BA6BCF"/>
    <w:rsid w:val="00BA7065"/>
    <w:rsid w:val="00BB0B81"/>
    <w:rsid w:val="00BB0E2A"/>
    <w:rsid w:val="00BB1120"/>
    <w:rsid w:val="00BB25F8"/>
    <w:rsid w:val="00BB2BD7"/>
    <w:rsid w:val="00BB2DC4"/>
    <w:rsid w:val="00BB3CF8"/>
    <w:rsid w:val="00BB5E34"/>
    <w:rsid w:val="00BB5FC1"/>
    <w:rsid w:val="00BB76A8"/>
    <w:rsid w:val="00BC0112"/>
    <w:rsid w:val="00BC0D60"/>
    <w:rsid w:val="00BC1464"/>
    <w:rsid w:val="00BC1B54"/>
    <w:rsid w:val="00BC2C76"/>
    <w:rsid w:val="00BC3825"/>
    <w:rsid w:val="00BC437A"/>
    <w:rsid w:val="00BC4B9B"/>
    <w:rsid w:val="00BC71F5"/>
    <w:rsid w:val="00BC78AC"/>
    <w:rsid w:val="00BD0ED3"/>
    <w:rsid w:val="00BD0F5D"/>
    <w:rsid w:val="00BD1069"/>
    <w:rsid w:val="00BD41D3"/>
    <w:rsid w:val="00BD4C44"/>
    <w:rsid w:val="00BD552A"/>
    <w:rsid w:val="00BD57F3"/>
    <w:rsid w:val="00BD5FCA"/>
    <w:rsid w:val="00BD60AB"/>
    <w:rsid w:val="00BD71A4"/>
    <w:rsid w:val="00BE06B9"/>
    <w:rsid w:val="00BE1221"/>
    <w:rsid w:val="00BE1B48"/>
    <w:rsid w:val="00BE2024"/>
    <w:rsid w:val="00BE6790"/>
    <w:rsid w:val="00BE6E64"/>
    <w:rsid w:val="00BF06EE"/>
    <w:rsid w:val="00BF129F"/>
    <w:rsid w:val="00BF2128"/>
    <w:rsid w:val="00BF2EDA"/>
    <w:rsid w:val="00BF3B67"/>
    <w:rsid w:val="00BF3EA5"/>
    <w:rsid w:val="00BF4D9C"/>
    <w:rsid w:val="00BF6D1D"/>
    <w:rsid w:val="00BF7219"/>
    <w:rsid w:val="00C00277"/>
    <w:rsid w:val="00C01A6B"/>
    <w:rsid w:val="00C022DC"/>
    <w:rsid w:val="00C02E8E"/>
    <w:rsid w:val="00C02FC2"/>
    <w:rsid w:val="00C0319C"/>
    <w:rsid w:val="00C0410C"/>
    <w:rsid w:val="00C0440F"/>
    <w:rsid w:val="00C05739"/>
    <w:rsid w:val="00C063B9"/>
    <w:rsid w:val="00C07842"/>
    <w:rsid w:val="00C07EB3"/>
    <w:rsid w:val="00C07FAD"/>
    <w:rsid w:val="00C12B43"/>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336D"/>
    <w:rsid w:val="00C44E84"/>
    <w:rsid w:val="00C44EE6"/>
    <w:rsid w:val="00C46A37"/>
    <w:rsid w:val="00C46FD5"/>
    <w:rsid w:val="00C50E8A"/>
    <w:rsid w:val="00C51647"/>
    <w:rsid w:val="00C51D3E"/>
    <w:rsid w:val="00C528BE"/>
    <w:rsid w:val="00C55763"/>
    <w:rsid w:val="00C55FB7"/>
    <w:rsid w:val="00C5663A"/>
    <w:rsid w:val="00C56746"/>
    <w:rsid w:val="00C567B2"/>
    <w:rsid w:val="00C57843"/>
    <w:rsid w:val="00C60693"/>
    <w:rsid w:val="00C621A6"/>
    <w:rsid w:val="00C629B1"/>
    <w:rsid w:val="00C62D2E"/>
    <w:rsid w:val="00C62DE4"/>
    <w:rsid w:val="00C65E77"/>
    <w:rsid w:val="00C670CB"/>
    <w:rsid w:val="00C6733D"/>
    <w:rsid w:val="00C7009F"/>
    <w:rsid w:val="00C703B9"/>
    <w:rsid w:val="00C70809"/>
    <w:rsid w:val="00C7122B"/>
    <w:rsid w:val="00C72141"/>
    <w:rsid w:val="00C72674"/>
    <w:rsid w:val="00C73429"/>
    <w:rsid w:val="00C73C80"/>
    <w:rsid w:val="00C73C84"/>
    <w:rsid w:val="00C75592"/>
    <w:rsid w:val="00C75717"/>
    <w:rsid w:val="00C7590C"/>
    <w:rsid w:val="00C809AA"/>
    <w:rsid w:val="00C80E41"/>
    <w:rsid w:val="00C83516"/>
    <w:rsid w:val="00C83624"/>
    <w:rsid w:val="00C83C26"/>
    <w:rsid w:val="00C83CF7"/>
    <w:rsid w:val="00C83FBC"/>
    <w:rsid w:val="00C84A7A"/>
    <w:rsid w:val="00C84ADC"/>
    <w:rsid w:val="00C85040"/>
    <w:rsid w:val="00C85881"/>
    <w:rsid w:val="00C85B77"/>
    <w:rsid w:val="00C87EDD"/>
    <w:rsid w:val="00C904EB"/>
    <w:rsid w:val="00C93139"/>
    <w:rsid w:val="00C93661"/>
    <w:rsid w:val="00C93A13"/>
    <w:rsid w:val="00C946C8"/>
    <w:rsid w:val="00C9499F"/>
    <w:rsid w:val="00C94CB0"/>
    <w:rsid w:val="00C94D16"/>
    <w:rsid w:val="00C956A1"/>
    <w:rsid w:val="00C95914"/>
    <w:rsid w:val="00C960C8"/>
    <w:rsid w:val="00C96363"/>
    <w:rsid w:val="00C967A7"/>
    <w:rsid w:val="00C96875"/>
    <w:rsid w:val="00C97D4C"/>
    <w:rsid w:val="00CA1C38"/>
    <w:rsid w:val="00CA1FD6"/>
    <w:rsid w:val="00CA28C5"/>
    <w:rsid w:val="00CA2E9B"/>
    <w:rsid w:val="00CA3FB9"/>
    <w:rsid w:val="00CB0163"/>
    <w:rsid w:val="00CB12E1"/>
    <w:rsid w:val="00CB2290"/>
    <w:rsid w:val="00CB574B"/>
    <w:rsid w:val="00CB5B2E"/>
    <w:rsid w:val="00CB70CE"/>
    <w:rsid w:val="00CC1160"/>
    <w:rsid w:val="00CC1B42"/>
    <w:rsid w:val="00CC2291"/>
    <w:rsid w:val="00CC25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6758"/>
    <w:rsid w:val="00CE72C0"/>
    <w:rsid w:val="00CE7A88"/>
    <w:rsid w:val="00CF066E"/>
    <w:rsid w:val="00CF1B7C"/>
    <w:rsid w:val="00CF2525"/>
    <w:rsid w:val="00CF31EF"/>
    <w:rsid w:val="00CF353B"/>
    <w:rsid w:val="00CF4F08"/>
    <w:rsid w:val="00CF5903"/>
    <w:rsid w:val="00CF5E75"/>
    <w:rsid w:val="00CF70C7"/>
    <w:rsid w:val="00CF70E8"/>
    <w:rsid w:val="00CF7D58"/>
    <w:rsid w:val="00D02D72"/>
    <w:rsid w:val="00D03E77"/>
    <w:rsid w:val="00D0499D"/>
    <w:rsid w:val="00D04ADC"/>
    <w:rsid w:val="00D055F2"/>
    <w:rsid w:val="00D0646C"/>
    <w:rsid w:val="00D10162"/>
    <w:rsid w:val="00D11BD4"/>
    <w:rsid w:val="00D12689"/>
    <w:rsid w:val="00D13B49"/>
    <w:rsid w:val="00D15C1B"/>
    <w:rsid w:val="00D16016"/>
    <w:rsid w:val="00D234EF"/>
    <w:rsid w:val="00D23701"/>
    <w:rsid w:val="00D241B0"/>
    <w:rsid w:val="00D248C6"/>
    <w:rsid w:val="00D25440"/>
    <w:rsid w:val="00D268E1"/>
    <w:rsid w:val="00D2703C"/>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3EE0"/>
    <w:rsid w:val="00D5426B"/>
    <w:rsid w:val="00D54B71"/>
    <w:rsid w:val="00D5690F"/>
    <w:rsid w:val="00D572FC"/>
    <w:rsid w:val="00D60780"/>
    <w:rsid w:val="00D613E4"/>
    <w:rsid w:val="00D616CF"/>
    <w:rsid w:val="00D62509"/>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3C8"/>
    <w:rsid w:val="00D815DA"/>
    <w:rsid w:val="00D816F2"/>
    <w:rsid w:val="00D826FB"/>
    <w:rsid w:val="00D82FCD"/>
    <w:rsid w:val="00D840D0"/>
    <w:rsid w:val="00D84853"/>
    <w:rsid w:val="00D86295"/>
    <w:rsid w:val="00D86CD3"/>
    <w:rsid w:val="00D913C6"/>
    <w:rsid w:val="00D913CB"/>
    <w:rsid w:val="00D9241B"/>
    <w:rsid w:val="00D92746"/>
    <w:rsid w:val="00D92B70"/>
    <w:rsid w:val="00D936BC"/>
    <w:rsid w:val="00D93F5E"/>
    <w:rsid w:val="00D944B8"/>
    <w:rsid w:val="00D9451F"/>
    <w:rsid w:val="00D9538F"/>
    <w:rsid w:val="00D975B5"/>
    <w:rsid w:val="00DA0625"/>
    <w:rsid w:val="00DA1B15"/>
    <w:rsid w:val="00DA2035"/>
    <w:rsid w:val="00DA205E"/>
    <w:rsid w:val="00DA2728"/>
    <w:rsid w:val="00DA53BA"/>
    <w:rsid w:val="00DA5BAB"/>
    <w:rsid w:val="00DB0E87"/>
    <w:rsid w:val="00DB3578"/>
    <w:rsid w:val="00DB4068"/>
    <w:rsid w:val="00DB6A0A"/>
    <w:rsid w:val="00DB7255"/>
    <w:rsid w:val="00DB768D"/>
    <w:rsid w:val="00DB7E1E"/>
    <w:rsid w:val="00DC0085"/>
    <w:rsid w:val="00DC0472"/>
    <w:rsid w:val="00DC1A3B"/>
    <w:rsid w:val="00DC29B1"/>
    <w:rsid w:val="00DC2FB8"/>
    <w:rsid w:val="00DC36F0"/>
    <w:rsid w:val="00DC3810"/>
    <w:rsid w:val="00DC41F6"/>
    <w:rsid w:val="00DC4AE2"/>
    <w:rsid w:val="00DC4FE4"/>
    <w:rsid w:val="00DC75DA"/>
    <w:rsid w:val="00DD0BF7"/>
    <w:rsid w:val="00DD0EF8"/>
    <w:rsid w:val="00DD11F2"/>
    <w:rsid w:val="00DD1B2F"/>
    <w:rsid w:val="00DD3ACB"/>
    <w:rsid w:val="00DD497E"/>
    <w:rsid w:val="00DD52CF"/>
    <w:rsid w:val="00DD5336"/>
    <w:rsid w:val="00DD537C"/>
    <w:rsid w:val="00DD545B"/>
    <w:rsid w:val="00DD755E"/>
    <w:rsid w:val="00DE0408"/>
    <w:rsid w:val="00DE2FA1"/>
    <w:rsid w:val="00DE2FF5"/>
    <w:rsid w:val="00DE3664"/>
    <w:rsid w:val="00DE39D5"/>
    <w:rsid w:val="00DE580C"/>
    <w:rsid w:val="00DE6D2A"/>
    <w:rsid w:val="00DE780A"/>
    <w:rsid w:val="00DF0D85"/>
    <w:rsid w:val="00DF1E77"/>
    <w:rsid w:val="00DF2864"/>
    <w:rsid w:val="00DF3476"/>
    <w:rsid w:val="00DF36BC"/>
    <w:rsid w:val="00DF55AB"/>
    <w:rsid w:val="00DF5B4D"/>
    <w:rsid w:val="00E00EB0"/>
    <w:rsid w:val="00E01B25"/>
    <w:rsid w:val="00E02A51"/>
    <w:rsid w:val="00E035F6"/>
    <w:rsid w:val="00E04464"/>
    <w:rsid w:val="00E05145"/>
    <w:rsid w:val="00E062C9"/>
    <w:rsid w:val="00E06829"/>
    <w:rsid w:val="00E073E2"/>
    <w:rsid w:val="00E07E5C"/>
    <w:rsid w:val="00E115D2"/>
    <w:rsid w:val="00E117E7"/>
    <w:rsid w:val="00E11805"/>
    <w:rsid w:val="00E11921"/>
    <w:rsid w:val="00E11D0A"/>
    <w:rsid w:val="00E15094"/>
    <w:rsid w:val="00E16C6A"/>
    <w:rsid w:val="00E16DF6"/>
    <w:rsid w:val="00E17B77"/>
    <w:rsid w:val="00E17CB9"/>
    <w:rsid w:val="00E17E53"/>
    <w:rsid w:val="00E206C8"/>
    <w:rsid w:val="00E20F5E"/>
    <w:rsid w:val="00E2262C"/>
    <w:rsid w:val="00E227A8"/>
    <w:rsid w:val="00E22ADF"/>
    <w:rsid w:val="00E22C51"/>
    <w:rsid w:val="00E2307B"/>
    <w:rsid w:val="00E24790"/>
    <w:rsid w:val="00E25476"/>
    <w:rsid w:val="00E259C6"/>
    <w:rsid w:val="00E25ADD"/>
    <w:rsid w:val="00E2647E"/>
    <w:rsid w:val="00E27755"/>
    <w:rsid w:val="00E33659"/>
    <w:rsid w:val="00E34B33"/>
    <w:rsid w:val="00E356E6"/>
    <w:rsid w:val="00E36B06"/>
    <w:rsid w:val="00E36CAF"/>
    <w:rsid w:val="00E40050"/>
    <w:rsid w:val="00E41121"/>
    <w:rsid w:val="00E41A70"/>
    <w:rsid w:val="00E432DF"/>
    <w:rsid w:val="00E45264"/>
    <w:rsid w:val="00E458D2"/>
    <w:rsid w:val="00E462F6"/>
    <w:rsid w:val="00E5011D"/>
    <w:rsid w:val="00E501C0"/>
    <w:rsid w:val="00E50D10"/>
    <w:rsid w:val="00E51290"/>
    <w:rsid w:val="00E52110"/>
    <w:rsid w:val="00E5633E"/>
    <w:rsid w:val="00E5657C"/>
    <w:rsid w:val="00E56A42"/>
    <w:rsid w:val="00E56DEB"/>
    <w:rsid w:val="00E57009"/>
    <w:rsid w:val="00E578AB"/>
    <w:rsid w:val="00E57997"/>
    <w:rsid w:val="00E614B5"/>
    <w:rsid w:val="00E62DC8"/>
    <w:rsid w:val="00E62EC6"/>
    <w:rsid w:val="00E62F37"/>
    <w:rsid w:val="00E63115"/>
    <w:rsid w:val="00E6492A"/>
    <w:rsid w:val="00E66FEA"/>
    <w:rsid w:val="00E67192"/>
    <w:rsid w:val="00E714A1"/>
    <w:rsid w:val="00E714BA"/>
    <w:rsid w:val="00E726E6"/>
    <w:rsid w:val="00E72EBA"/>
    <w:rsid w:val="00E75FA9"/>
    <w:rsid w:val="00E766FE"/>
    <w:rsid w:val="00E769C6"/>
    <w:rsid w:val="00E77AB0"/>
    <w:rsid w:val="00E77F7D"/>
    <w:rsid w:val="00E81020"/>
    <w:rsid w:val="00E8149F"/>
    <w:rsid w:val="00E81AD6"/>
    <w:rsid w:val="00E81DCE"/>
    <w:rsid w:val="00E83959"/>
    <w:rsid w:val="00E8424D"/>
    <w:rsid w:val="00E84407"/>
    <w:rsid w:val="00E856CC"/>
    <w:rsid w:val="00E85C2F"/>
    <w:rsid w:val="00E86CA9"/>
    <w:rsid w:val="00E87132"/>
    <w:rsid w:val="00E90311"/>
    <w:rsid w:val="00E91245"/>
    <w:rsid w:val="00E92299"/>
    <w:rsid w:val="00E929DA"/>
    <w:rsid w:val="00E937D8"/>
    <w:rsid w:val="00E93DD1"/>
    <w:rsid w:val="00E94190"/>
    <w:rsid w:val="00E96606"/>
    <w:rsid w:val="00E967B8"/>
    <w:rsid w:val="00E97119"/>
    <w:rsid w:val="00E975CA"/>
    <w:rsid w:val="00EA3FAF"/>
    <w:rsid w:val="00EA4F5E"/>
    <w:rsid w:val="00EA56D6"/>
    <w:rsid w:val="00EA6B3E"/>
    <w:rsid w:val="00EA7ED6"/>
    <w:rsid w:val="00EB12A4"/>
    <w:rsid w:val="00EB29BB"/>
    <w:rsid w:val="00EB3A9A"/>
    <w:rsid w:val="00EB463A"/>
    <w:rsid w:val="00EB4C58"/>
    <w:rsid w:val="00EB5A51"/>
    <w:rsid w:val="00EB66E9"/>
    <w:rsid w:val="00EB7505"/>
    <w:rsid w:val="00EC1CE4"/>
    <w:rsid w:val="00EC2D6F"/>
    <w:rsid w:val="00EC4A49"/>
    <w:rsid w:val="00EC4BE0"/>
    <w:rsid w:val="00EC601D"/>
    <w:rsid w:val="00EC7E4B"/>
    <w:rsid w:val="00ED00E7"/>
    <w:rsid w:val="00ED0698"/>
    <w:rsid w:val="00ED2ACB"/>
    <w:rsid w:val="00ED2D77"/>
    <w:rsid w:val="00ED362F"/>
    <w:rsid w:val="00ED46CB"/>
    <w:rsid w:val="00ED6FE5"/>
    <w:rsid w:val="00ED7E0B"/>
    <w:rsid w:val="00EE0017"/>
    <w:rsid w:val="00EE0806"/>
    <w:rsid w:val="00EE17A3"/>
    <w:rsid w:val="00EE2349"/>
    <w:rsid w:val="00EE2827"/>
    <w:rsid w:val="00EE29BA"/>
    <w:rsid w:val="00EE29C2"/>
    <w:rsid w:val="00EE2C96"/>
    <w:rsid w:val="00EE339A"/>
    <w:rsid w:val="00EE39BF"/>
    <w:rsid w:val="00EE3BB7"/>
    <w:rsid w:val="00EE4C40"/>
    <w:rsid w:val="00EE4C7F"/>
    <w:rsid w:val="00EE67FB"/>
    <w:rsid w:val="00EE6A2A"/>
    <w:rsid w:val="00EE6CA3"/>
    <w:rsid w:val="00EE7CD4"/>
    <w:rsid w:val="00EF0D30"/>
    <w:rsid w:val="00EF0F79"/>
    <w:rsid w:val="00EF1EDA"/>
    <w:rsid w:val="00EF35FB"/>
    <w:rsid w:val="00EF3664"/>
    <w:rsid w:val="00EF3893"/>
    <w:rsid w:val="00EF474C"/>
    <w:rsid w:val="00EF4AF6"/>
    <w:rsid w:val="00EF5A72"/>
    <w:rsid w:val="00EF5FE3"/>
    <w:rsid w:val="00EF71A2"/>
    <w:rsid w:val="00EF7254"/>
    <w:rsid w:val="00EF73C7"/>
    <w:rsid w:val="00EF752F"/>
    <w:rsid w:val="00F01713"/>
    <w:rsid w:val="00F03F66"/>
    <w:rsid w:val="00F0410A"/>
    <w:rsid w:val="00F049FA"/>
    <w:rsid w:val="00F06152"/>
    <w:rsid w:val="00F065D3"/>
    <w:rsid w:val="00F068E3"/>
    <w:rsid w:val="00F06BEA"/>
    <w:rsid w:val="00F071E3"/>
    <w:rsid w:val="00F0732E"/>
    <w:rsid w:val="00F07680"/>
    <w:rsid w:val="00F07BC8"/>
    <w:rsid w:val="00F10009"/>
    <w:rsid w:val="00F1046F"/>
    <w:rsid w:val="00F105E6"/>
    <w:rsid w:val="00F11B3E"/>
    <w:rsid w:val="00F12574"/>
    <w:rsid w:val="00F12D89"/>
    <w:rsid w:val="00F16406"/>
    <w:rsid w:val="00F16A66"/>
    <w:rsid w:val="00F1704E"/>
    <w:rsid w:val="00F17303"/>
    <w:rsid w:val="00F22635"/>
    <w:rsid w:val="00F23951"/>
    <w:rsid w:val="00F23F9B"/>
    <w:rsid w:val="00F246E4"/>
    <w:rsid w:val="00F250B7"/>
    <w:rsid w:val="00F250FF"/>
    <w:rsid w:val="00F254FA"/>
    <w:rsid w:val="00F2568E"/>
    <w:rsid w:val="00F26546"/>
    <w:rsid w:val="00F30E90"/>
    <w:rsid w:val="00F30EA4"/>
    <w:rsid w:val="00F30F14"/>
    <w:rsid w:val="00F31A2D"/>
    <w:rsid w:val="00F35147"/>
    <w:rsid w:val="00F36500"/>
    <w:rsid w:val="00F3662B"/>
    <w:rsid w:val="00F367AF"/>
    <w:rsid w:val="00F36CCF"/>
    <w:rsid w:val="00F37029"/>
    <w:rsid w:val="00F378E7"/>
    <w:rsid w:val="00F37C89"/>
    <w:rsid w:val="00F40CB1"/>
    <w:rsid w:val="00F41362"/>
    <w:rsid w:val="00F42F0F"/>
    <w:rsid w:val="00F444D0"/>
    <w:rsid w:val="00F46822"/>
    <w:rsid w:val="00F47B75"/>
    <w:rsid w:val="00F5037E"/>
    <w:rsid w:val="00F51598"/>
    <w:rsid w:val="00F51992"/>
    <w:rsid w:val="00F52707"/>
    <w:rsid w:val="00F52E4A"/>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4995"/>
    <w:rsid w:val="00F75A2A"/>
    <w:rsid w:val="00F75E9E"/>
    <w:rsid w:val="00F760CA"/>
    <w:rsid w:val="00F76F4E"/>
    <w:rsid w:val="00F77125"/>
    <w:rsid w:val="00F80F09"/>
    <w:rsid w:val="00F81219"/>
    <w:rsid w:val="00F818FD"/>
    <w:rsid w:val="00F81A45"/>
    <w:rsid w:val="00F81DED"/>
    <w:rsid w:val="00F8212A"/>
    <w:rsid w:val="00F82B1A"/>
    <w:rsid w:val="00F82DE8"/>
    <w:rsid w:val="00F8347F"/>
    <w:rsid w:val="00F8651C"/>
    <w:rsid w:val="00F911A1"/>
    <w:rsid w:val="00F91FF3"/>
    <w:rsid w:val="00F93952"/>
    <w:rsid w:val="00F93B0B"/>
    <w:rsid w:val="00F93E57"/>
    <w:rsid w:val="00F940F9"/>
    <w:rsid w:val="00F969F6"/>
    <w:rsid w:val="00F97359"/>
    <w:rsid w:val="00F97CEF"/>
    <w:rsid w:val="00FA0130"/>
    <w:rsid w:val="00FA034F"/>
    <w:rsid w:val="00FA0988"/>
    <w:rsid w:val="00FA0B0A"/>
    <w:rsid w:val="00FA0EA6"/>
    <w:rsid w:val="00FA1010"/>
    <w:rsid w:val="00FA1266"/>
    <w:rsid w:val="00FA19D9"/>
    <w:rsid w:val="00FA2019"/>
    <w:rsid w:val="00FA34A1"/>
    <w:rsid w:val="00FA3B67"/>
    <w:rsid w:val="00FA634C"/>
    <w:rsid w:val="00FA6FA4"/>
    <w:rsid w:val="00FA71D6"/>
    <w:rsid w:val="00FB0ED1"/>
    <w:rsid w:val="00FB1A7C"/>
    <w:rsid w:val="00FB499A"/>
    <w:rsid w:val="00FB5904"/>
    <w:rsid w:val="00FB6278"/>
    <w:rsid w:val="00FB6BB9"/>
    <w:rsid w:val="00FB6D01"/>
    <w:rsid w:val="00FC1602"/>
    <w:rsid w:val="00FC2A8D"/>
    <w:rsid w:val="00FC3434"/>
    <w:rsid w:val="00FC36E9"/>
    <w:rsid w:val="00FC446B"/>
    <w:rsid w:val="00FC44B6"/>
    <w:rsid w:val="00FC4B0E"/>
    <w:rsid w:val="00FC50FE"/>
    <w:rsid w:val="00FC518F"/>
    <w:rsid w:val="00FC5533"/>
    <w:rsid w:val="00FD1144"/>
    <w:rsid w:val="00FD165B"/>
    <w:rsid w:val="00FD2878"/>
    <w:rsid w:val="00FD30EE"/>
    <w:rsid w:val="00FD3C9D"/>
    <w:rsid w:val="00FD4FA2"/>
    <w:rsid w:val="00FD5585"/>
    <w:rsid w:val="00FD5C02"/>
    <w:rsid w:val="00FD6E0C"/>
    <w:rsid w:val="00FE08AA"/>
    <w:rsid w:val="00FE324D"/>
    <w:rsid w:val="00FE3F6C"/>
    <w:rsid w:val="00FE3F74"/>
    <w:rsid w:val="00FE5B6E"/>
    <w:rsid w:val="00FE6209"/>
    <w:rsid w:val="00FE7057"/>
    <w:rsid w:val="00FE7B95"/>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paragraph" w:styleId="6">
    <w:name w:val="heading 6"/>
    <w:basedOn w:val="a"/>
    <w:next w:val="a"/>
    <w:link w:val="60"/>
    <w:semiHidden/>
    <w:unhideWhenUsed/>
    <w:qFormat/>
    <w:rsid w:val="000D30FC"/>
    <w:pPr>
      <w:keepNext/>
      <w:spacing w:after="0" w:line="360" w:lineRule="auto"/>
      <w:ind w:firstLine="709"/>
      <w:jc w:val="both"/>
      <w:outlineLvl w:val="5"/>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qFormat/>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 w:type="character" w:customStyle="1" w:styleId="60">
    <w:name w:val="Заголовок 6 Знак"/>
    <w:basedOn w:val="a0"/>
    <w:link w:val="6"/>
    <w:semiHidden/>
    <w:rsid w:val="000D30FC"/>
    <w:rPr>
      <w:rFonts w:ascii="Times New Roman" w:eastAsia="Times New Roman" w:hAnsi="Times New Roman" w:cs="Times New Roman"/>
      <w:b/>
      <w:iCs/>
      <w:sz w:val="24"/>
      <w:szCs w:val="24"/>
      <w:lang w:eastAsia="ru-RU"/>
    </w:rPr>
  </w:style>
  <w:style w:type="paragraph" w:customStyle="1" w:styleId="1KGK9">
    <w:name w:val="1KG=K9"/>
    <w:basedOn w:val="a"/>
    <w:rsid w:val="000D30FC"/>
    <w:pPr>
      <w:snapToGrid w:val="0"/>
      <w:spacing w:after="0" w:line="240" w:lineRule="auto"/>
    </w:pPr>
    <w:rPr>
      <w:rFonts w:ascii="MS Sans Serif" w:hAnsi="MS Sans 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464169" TargetMode="External"/><Relationship Id="rId18" Type="http://schemas.openxmlformats.org/officeDocument/2006/relationships/hyperlink" Target="https://login.consultant.ru/link/?req=doc&amp;base=LAW&amp;n=464169" TargetMode="External"/><Relationship Id="rId26" Type="http://schemas.openxmlformats.org/officeDocument/2006/relationships/hyperlink" Target="https://minjust.gov.ru/ru/activity/directions/998/" TargetMode="External"/><Relationship Id="rId3" Type="http://schemas.openxmlformats.org/officeDocument/2006/relationships/styles" Target="styles.xml"/><Relationship Id="rId21" Type="http://schemas.openxmlformats.org/officeDocument/2006/relationships/hyperlink" Target="https://ofd.nalog.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k.ugraopen.admhmao.ru/" TargetMode="External"/><Relationship Id="rId17" Type="http://schemas.openxmlformats.org/officeDocument/2006/relationships/hyperlink" Target="mailto:econom@hmrn.ru" TargetMode="External"/><Relationship Id="rId25" Type="http://schemas.openxmlformats.org/officeDocument/2006/relationships/hyperlink" Target="https://www.fedsfm.ru/documents/omu-or-terrorists-catalog-all" TargetMode="External"/><Relationship Id="rId33" Type="http://schemas.openxmlformats.org/officeDocument/2006/relationships/hyperlink" Target="consultantplus://offline/ref=0A876F5B698D7A0DCAECA4AF4D8A9D047CD8738067B7F31FC37B16F1B94C1908C6B67C38CC7D857719D08E89387DB987075D3AB5x1n5E" TargetMode="External"/><Relationship Id="rId2" Type="http://schemas.openxmlformats.org/officeDocument/2006/relationships/numbering" Target="numbering.xml"/><Relationship Id="rId16" Type="http://schemas.openxmlformats.org/officeDocument/2006/relationships/hyperlink" Target="https://login.consultant.ru/link/?req=doc&amp;base=LAW&amp;n=462157" TargetMode="External"/><Relationship Id="rId20" Type="http://schemas.openxmlformats.org/officeDocument/2006/relationships/hyperlink" Target="https://egrul.nalog.ru/index.html" TargetMode="External"/><Relationship Id="rId29" Type="http://schemas.openxmlformats.org/officeDocument/2006/relationships/hyperlink" Target="https://login.consultant.ru/link/?req=doc&amp;base=LAW&amp;n=464169&amp;dst=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4;&#1089;&#1087;.&#1088;&#1092;/" TargetMode="External"/><Relationship Id="rId24" Type="http://schemas.openxmlformats.org/officeDocument/2006/relationships/hyperlink" Target="https://www.fedsfm.ru/documents/terr-list" TargetMode="External"/><Relationship Id="rId32" Type="http://schemas.openxmlformats.org/officeDocument/2006/relationships/hyperlink" Target="consultantplus://offline/ref=A65AC797F01313316C8B1678F6774DC83F93355CA9906CC57EFF0D726C4589A76C3E5BA2C258733044C1B25C93B2EE1D3988E1642D9589812Aj5E"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70713&amp;dst=3704" TargetMode="External"/><Relationship Id="rId23" Type="http://schemas.openxmlformats.org/officeDocument/2006/relationships/hyperlink" Target="https://bankrot.fedresurs.ru/" TargetMode="External"/><Relationship Id="rId28" Type="http://schemas.openxmlformats.org/officeDocument/2006/relationships/hyperlink" Target="https://login.consultant.ru/link/?req=doc&amp;base=LAW&amp;n=468900" TargetMode="External"/><Relationship Id="rId36" Type="http://schemas.openxmlformats.org/officeDocument/2006/relationships/theme" Target="theme/theme1.xml"/><Relationship Id="rId10" Type="http://schemas.openxmlformats.org/officeDocument/2006/relationships/hyperlink" Target="https://login.consultant.ru/link/?req=doc&amp;base=RLAW926&amp;n=285613&amp;dst=100021" TargetMode="External"/><Relationship Id="rId19" Type="http://schemas.openxmlformats.org/officeDocument/2006/relationships/hyperlink" Target="http://hmrn.ru/" TargetMode="External"/><Relationship Id="rId31" Type="http://schemas.openxmlformats.org/officeDocument/2006/relationships/hyperlink" Target="https://login.consultant.ru/link/?req=doc&amp;base=LAW&amp;n=464181"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 Id="rId14" Type="http://schemas.openxmlformats.org/officeDocument/2006/relationships/hyperlink" Target="https://login.consultant.ru/link/?req=doc&amp;base=LAW&amp;n=470713&amp;dst=3722" TargetMode="External"/><Relationship Id="rId22" Type="http://schemas.openxmlformats.org/officeDocument/2006/relationships/hyperlink" Target="https://rmsp-pp.nalog.ru/index.html" TargetMode="External"/><Relationship Id="rId27" Type="http://schemas.openxmlformats.org/officeDocument/2006/relationships/hyperlink" Target="https://service.nalog.ru/disqualified.do" TargetMode="External"/><Relationship Id="rId30" Type="http://schemas.openxmlformats.org/officeDocument/2006/relationships/hyperlink" Target="https://login.consultant.ru/link/?req=doc&amp;base=LAW&amp;n=197035&amp;dst=10001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B2541-745E-48B8-8F79-D139A19C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18057</Words>
  <Characters>102925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ООиКР</dc:creator>
  <cp:lastModifiedBy>Орлова О.А.</cp:lastModifiedBy>
  <cp:revision>3</cp:revision>
  <cp:lastPrinted>2024-04-16T06:09:00Z</cp:lastPrinted>
  <dcterms:created xsi:type="dcterms:W3CDTF">2024-07-09T11:20:00Z</dcterms:created>
  <dcterms:modified xsi:type="dcterms:W3CDTF">2024-07-09T11:28:00Z</dcterms:modified>
</cp:coreProperties>
</file>